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3B278F">
        <w:rPr>
          <w:rFonts w:ascii="Arial" w:hAnsi="Arial" w:cs="Arial"/>
          <w:b/>
          <w:bCs/>
          <w:sz w:val="22"/>
          <w:szCs w:val="22"/>
        </w:rPr>
        <w:t>91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D4365">
        <w:rPr>
          <w:rFonts w:ascii="Arial" w:hAnsi="Arial" w:cs="Arial"/>
          <w:b/>
          <w:bCs/>
          <w:sz w:val="22"/>
          <w:szCs w:val="22"/>
        </w:rPr>
        <w:t>5</w:t>
      </w:r>
      <w:r w:rsidR="003B278F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00</w:t>
      </w:r>
      <w:r>
        <w:rPr>
          <w:b w:val="0"/>
          <w:sz w:val="22"/>
          <w:szCs w:val="22"/>
        </w:rPr>
        <w:t>6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 xml:space="preserve">, </w:t>
      </w:r>
      <w:r w:rsidR="00710D16">
        <w:rPr>
          <w:b w:val="0"/>
          <w:sz w:val="22"/>
          <w:szCs w:val="22"/>
        </w:rPr>
        <w:t xml:space="preserve">alterada pela Portaria 009/2018 </w:t>
      </w:r>
      <w:r w:rsidRPr="000D6911">
        <w:rPr>
          <w:b w:val="0"/>
          <w:sz w:val="22"/>
          <w:szCs w:val="22"/>
        </w:rPr>
        <w:t>no uso de suas atribuições que lhes confere o inciso IV do art. 3º da Lei Federal nº 10.520, de 17 de julho de 2002, ADJUDICA o objeto do Processo Licitatório nº 0</w:t>
      </w:r>
      <w:r w:rsidR="003B278F">
        <w:rPr>
          <w:b w:val="0"/>
          <w:sz w:val="22"/>
          <w:szCs w:val="22"/>
        </w:rPr>
        <w:t>91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, Modalidade Pregão 0</w:t>
      </w:r>
      <w:r w:rsidR="00FD4365">
        <w:rPr>
          <w:b w:val="0"/>
          <w:sz w:val="22"/>
          <w:szCs w:val="22"/>
        </w:rPr>
        <w:t>5</w:t>
      </w:r>
      <w:r w:rsidR="003B278F">
        <w:rPr>
          <w:b w:val="0"/>
          <w:sz w:val="22"/>
          <w:szCs w:val="22"/>
        </w:rPr>
        <w:t>7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83780E" w:rsidRPr="00E258E2" w:rsidTr="000C766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1A0A95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1A0A95" w:rsidRPr="00E258E2" w:rsidRDefault="001A0A95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1A0A95" w:rsidRPr="00184410" w:rsidRDefault="00A76B5D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Auto Posto Positivo Ltda EPP</w:t>
            </w:r>
          </w:p>
        </w:tc>
        <w:tc>
          <w:tcPr>
            <w:tcW w:w="3119" w:type="dxa"/>
            <w:shd w:val="clear" w:color="auto" w:fill="auto"/>
          </w:tcPr>
          <w:p w:rsidR="001A0A95" w:rsidRPr="00E258E2" w:rsidRDefault="003B278F" w:rsidP="003B278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</w:t>
            </w:r>
            <w:r w:rsidR="004D41CA">
              <w:rPr>
                <w:rFonts w:ascii="Arial" w:hAnsi="Arial" w:cs="Arial"/>
                <w:bCs/>
                <w:sz w:val="20"/>
                <w:szCs w:val="20"/>
              </w:rPr>
              <w:t>2, 3, 4</w:t>
            </w:r>
          </w:p>
        </w:tc>
        <w:tc>
          <w:tcPr>
            <w:tcW w:w="2563" w:type="dxa"/>
            <w:shd w:val="clear" w:color="auto" w:fill="auto"/>
          </w:tcPr>
          <w:p w:rsidR="001A0A95" w:rsidRPr="00E258E2" w:rsidRDefault="003B278F" w:rsidP="009E05F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751.300,00</w:t>
            </w:r>
          </w:p>
        </w:tc>
      </w:tr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0" w:name="_GoBack"/>
      <w:bookmarkEnd w:id="0"/>
      <w:r w:rsidR="003B278F">
        <w:rPr>
          <w:b w:val="0"/>
          <w:sz w:val="22"/>
          <w:szCs w:val="22"/>
        </w:rPr>
        <w:t>21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1A0A95">
        <w:rPr>
          <w:b w:val="0"/>
          <w:sz w:val="22"/>
          <w:szCs w:val="22"/>
        </w:rPr>
        <w:t>dez</w:t>
      </w:r>
      <w:r w:rsidR="000B3ABA">
        <w:rPr>
          <w:b w:val="0"/>
          <w:sz w:val="22"/>
          <w:szCs w:val="22"/>
        </w:rPr>
        <w:t>embro</w:t>
      </w:r>
      <w:r w:rsidR="0083780E" w:rsidRPr="000D6911">
        <w:rPr>
          <w:b w:val="0"/>
          <w:sz w:val="22"/>
          <w:szCs w:val="22"/>
        </w:rPr>
        <w:t xml:space="preserve"> de 201</w:t>
      </w:r>
      <w:r>
        <w:rPr>
          <w:b w:val="0"/>
          <w:sz w:val="22"/>
          <w:szCs w:val="22"/>
        </w:rPr>
        <w:t>8</w:t>
      </w:r>
      <w:r w:rsidR="0083780E" w:rsidRPr="000D6911">
        <w:rPr>
          <w:b w:val="0"/>
          <w:sz w:val="22"/>
          <w:szCs w:val="22"/>
        </w:rPr>
        <w:t>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D6911">
        <w:rPr>
          <w:b w:val="0"/>
          <w:sz w:val="22"/>
          <w:szCs w:val="22"/>
        </w:rPr>
        <w:t>André Corrêa Duarte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8FE" w:rsidRDefault="003208FE" w:rsidP="00035C98">
      <w:r>
        <w:separator/>
      </w:r>
    </w:p>
  </w:endnote>
  <w:endnote w:type="continuationSeparator" w:id="1">
    <w:p w:rsidR="003208FE" w:rsidRDefault="003208F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8FE" w:rsidRDefault="003208FE" w:rsidP="00035C98">
      <w:r>
        <w:separator/>
      </w:r>
    </w:p>
  </w:footnote>
  <w:footnote w:type="continuationSeparator" w:id="1">
    <w:p w:rsidR="003208FE" w:rsidRDefault="003208F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9435A"/>
    <w:rsid w:val="001A0A95"/>
    <w:rsid w:val="001A31B1"/>
    <w:rsid w:val="001C5514"/>
    <w:rsid w:val="001E4E62"/>
    <w:rsid w:val="001F45AB"/>
    <w:rsid w:val="00256024"/>
    <w:rsid w:val="0029308A"/>
    <w:rsid w:val="003049E8"/>
    <w:rsid w:val="003208FE"/>
    <w:rsid w:val="00337DC6"/>
    <w:rsid w:val="0037079A"/>
    <w:rsid w:val="003A38B4"/>
    <w:rsid w:val="003A7ACC"/>
    <w:rsid w:val="003B22EA"/>
    <w:rsid w:val="003B278F"/>
    <w:rsid w:val="003C1744"/>
    <w:rsid w:val="003C5C1C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D41CA"/>
    <w:rsid w:val="004D4629"/>
    <w:rsid w:val="004D6C2B"/>
    <w:rsid w:val="004E4AD9"/>
    <w:rsid w:val="004F3E61"/>
    <w:rsid w:val="0050759B"/>
    <w:rsid w:val="005109E6"/>
    <w:rsid w:val="00532946"/>
    <w:rsid w:val="0053401F"/>
    <w:rsid w:val="00581C49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A177A"/>
    <w:rsid w:val="006A4163"/>
    <w:rsid w:val="006A78AB"/>
    <w:rsid w:val="006D12C0"/>
    <w:rsid w:val="006D428B"/>
    <w:rsid w:val="006F47DF"/>
    <w:rsid w:val="00710D16"/>
    <w:rsid w:val="00720735"/>
    <w:rsid w:val="0078282C"/>
    <w:rsid w:val="0078725B"/>
    <w:rsid w:val="007B2A6B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5C6A"/>
    <w:rsid w:val="00882393"/>
    <w:rsid w:val="00887783"/>
    <w:rsid w:val="008B2043"/>
    <w:rsid w:val="008E02AF"/>
    <w:rsid w:val="008E79D7"/>
    <w:rsid w:val="009218B5"/>
    <w:rsid w:val="00934700"/>
    <w:rsid w:val="0099562B"/>
    <w:rsid w:val="009B0842"/>
    <w:rsid w:val="009E05F8"/>
    <w:rsid w:val="009E5A74"/>
    <w:rsid w:val="009F28C6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7D21"/>
    <w:rsid w:val="00C219CD"/>
    <w:rsid w:val="00C2520E"/>
    <w:rsid w:val="00C30679"/>
    <w:rsid w:val="00C34742"/>
    <w:rsid w:val="00C665F5"/>
    <w:rsid w:val="00C73FD0"/>
    <w:rsid w:val="00C86E5A"/>
    <w:rsid w:val="00CB369D"/>
    <w:rsid w:val="00CC7540"/>
    <w:rsid w:val="00CD5532"/>
    <w:rsid w:val="00D60249"/>
    <w:rsid w:val="00D763D2"/>
    <w:rsid w:val="00D93DD7"/>
    <w:rsid w:val="00DB1D80"/>
    <w:rsid w:val="00DB7298"/>
    <w:rsid w:val="00DB7DB2"/>
    <w:rsid w:val="00DD2CAD"/>
    <w:rsid w:val="00DE0BB7"/>
    <w:rsid w:val="00DE1992"/>
    <w:rsid w:val="00E039A5"/>
    <w:rsid w:val="00E258E2"/>
    <w:rsid w:val="00E378D8"/>
    <w:rsid w:val="00E427D6"/>
    <w:rsid w:val="00E63A53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24</cp:revision>
  <cp:lastPrinted>2018-12-18T14:42:00Z</cp:lastPrinted>
  <dcterms:created xsi:type="dcterms:W3CDTF">2018-02-27T20:00:00Z</dcterms:created>
  <dcterms:modified xsi:type="dcterms:W3CDTF">2018-12-21T13:13:00Z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