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BB2B19" w:rsidRDefault="003C06EC" w:rsidP="0083780E">
      <w:pPr>
        <w:jc w:val="center"/>
        <w:rPr>
          <w:rFonts w:ascii="Arial" w:hAnsi="Arial" w:cs="Arial"/>
          <w:b/>
          <w:bCs/>
        </w:rPr>
      </w:pPr>
      <w:r w:rsidRPr="00BB2B19">
        <w:rPr>
          <w:rFonts w:ascii="Arial" w:hAnsi="Arial" w:cs="Arial"/>
          <w:b/>
          <w:bCs/>
        </w:rPr>
        <w:t>RESULTADO PROCESSO</w:t>
      </w:r>
    </w:p>
    <w:p w:rsidR="0083780E" w:rsidRDefault="0083780E" w:rsidP="0083780E">
      <w:pPr>
        <w:jc w:val="center"/>
        <w:rPr>
          <w:rFonts w:ascii="Arial" w:hAnsi="Arial" w:cs="Arial"/>
          <w:b/>
          <w:bCs/>
        </w:rPr>
      </w:pPr>
    </w:p>
    <w:p w:rsidR="00BB2B19" w:rsidRPr="00BB2B19" w:rsidRDefault="00BB2B19" w:rsidP="0083780E">
      <w:pPr>
        <w:jc w:val="center"/>
        <w:rPr>
          <w:rFonts w:ascii="Arial" w:hAnsi="Arial" w:cs="Arial"/>
          <w:b/>
          <w:bCs/>
        </w:rPr>
      </w:pPr>
    </w:p>
    <w:p w:rsidR="0083780E" w:rsidRPr="00BB2B19" w:rsidRDefault="0083780E" w:rsidP="0083780E">
      <w:pPr>
        <w:rPr>
          <w:rFonts w:ascii="Arial" w:hAnsi="Arial" w:cs="Arial"/>
          <w:b/>
          <w:bCs/>
        </w:rPr>
      </w:pPr>
      <w:r w:rsidRPr="00BB2B19">
        <w:rPr>
          <w:rFonts w:ascii="Arial" w:hAnsi="Arial" w:cs="Arial"/>
          <w:b/>
          <w:bCs/>
        </w:rPr>
        <w:t xml:space="preserve">PROCESSO LICITATÓRIO Nº: </w:t>
      </w:r>
      <w:r w:rsidR="00BB2B19">
        <w:rPr>
          <w:rFonts w:ascii="Arial" w:hAnsi="Arial" w:cs="Arial"/>
          <w:b/>
          <w:bCs/>
        </w:rPr>
        <w:t>120</w:t>
      </w:r>
      <w:r w:rsidRPr="00BB2B19">
        <w:rPr>
          <w:rFonts w:ascii="Arial" w:hAnsi="Arial" w:cs="Arial"/>
          <w:b/>
          <w:bCs/>
        </w:rPr>
        <w:t>/20</w:t>
      </w:r>
      <w:r w:rsidR="004611F1" w:rsidRPr="00BB2B19">
        <w:rPr>
          <w:rFonts w:ascii="Arial" w:hAnsi="Arial" w:cs="Arial"/>
          <w:b/>
          <w:bCs/>
        </w:rPr>
        <w:t>2</w:t>
      </w:r>
      <w:r w:rsidRPr="00BB2B19">
        <w:rPr>
          <w:rFonts w:ascii="Arial" w:hAnsi="Arial" w:cs="Arial"/>
          <w:b/>
          <w:bCs/>
        </w:rPr>
        <w:t>1</w:t>
      </w:r>
    </w:p>
    <w:p w:rsidR="0083780E" w:rsidRPr="00BB2B19" w:rsidRDefault="0083780E" w:rsidP="0083780E">
      <w:pPr>
        <w:rPr>
          <w:rFonts w:ascii="Arial" w:hAnsi="Arial" w:cs="Arial"/>
          <w:b/>
          <w:bCs/>
        </w:rPr>
      </w:pPr>
      <w:r w:rsidRPr="00BB2B19">
        <w:rPr>
          <w:rFonts w:ascii="Arial" w:hAnsi="Arial" w:cs="Arial"/>
          <w:b/>
          <w:bCs/>
        </w:rPr>
        <w:t>MODALIDADE PREGÃO Nº: 0</w:t>
      </w:r>
      <w:r w:rsidR="00BB2B19">
        <w:rPr>
          <w:rFonts w:ascii="Arial" w:hAnsi="Arial" w:cs="Arial"/>
          <w:b/>
          <w:bCs/>
        </w:rPr>
        <w:t>69</w:t>
      </w:r>
      <w:r w:rsidRPr="00BB2B19">
        <w:rPr>
          <w:rFonts w:ascii="Arial" w:hAnsi="Arial" w:cs="Arial"/>
          <w:b/>
          <w:bCs/>
        </w:rPr>
        <w:t>/20</w:t>
      </w:r>
      <w:r w:rsidR="004611F1" w:rsidRPr="00BB2B19">
        <w:rPr>
          <w:rFonts w:ascii="Arial" w:hAnsi="Arial" w:cs="Arial"/>
          <w:b/>
          <w:bCs/>
        </w:rPr>
        <w:t>2</w:t>
      </w:r>
      <w:r w:rsidRPr="00BB2B19">
        <w:rPr>
          <w:rFonts w:ascii="Arial" w:hAnsi="Arial" w:cs="Arial"/>
          <w:b/>
          <w:bCs/>
        </w:rPr>
        <w:t>1</w:t>
      </w:r>
    </w:p>
    <w:p w:rsidR="0083780E" w:rsidRDefault="0083780E" w:rsidP="0083780E">
      <w:pPr>
        <w:jc w:val="both"/>
        <w:rPr>
          <w:rFonts w:ascii="Arial" w:hAnsi="Arial" w:cs="Arial"/>
        </w:rPr>
      </w:pPr>
    </w:p>
    <w:p w:rsidR="00BB2B19" w:rsidRPr="00BB2B19" w:rsidRDefault="00BB2B19" w:rsidP="0083780E">
      <w:pPr>
        <w:jc w:val="both"/>
        <w:rPr>
          <w:rFonts w:ascii="Arial" w:hAnsi="Arial" w:cs="Arial"/>
        </w:rPr>
      </w:pPr>
    </w:p>
    <w:p w:rsidR="00E163A8" w:rsidRPr="00BB2B19" w:rsidRDefault="00E163A8" w:rsidP="00E163A8">
      <w:pPr>
        <w:pStyle w:val="TextoBoletim"/>
        <w:spacing w:after="0" w:line="100" w:lineRule="atLeast"/>
        <w:rPr>
          <w:szCs w:val="24"/>
        </w:rPr>
      </w:pPr>
      <w:r w:rsidRPr="00BB2B19">
        <w:rPr>
          <w:b w:val="0"/>
          <w:szCs w:val="24"/>
        </w:rPr>
        <w:t xml:space="preserve">O Município de Pequi/MG, através do Pregoeiro e respectiva equipe de apoio, torna público o resultado do Processo Licitatório nº </w:t>
      </w:r>
      <w:r w:rsidR="00BB2B19">
        <w:rPr>
          <w:b w:val="0"/>
          <w:szCs w:val="24"/>
        </w:rPr>
        <w:t>120</w:t>
      </w:r>
      <w:r w:rsidRPr="00BB2B19">
        <w:rPr>
          <w:b w:val="0"/>
          <w:szCs w:val="24"/>
        </w:rPr>
        <w:t>/20</w:t>
      </w:r>
      <w:r w:rsidR="004611F1" w:rsidRPr="00BB2B19">
        <w:rPr>
          <w:b w:val="0"/>
          <w:szCs w:val="24"/>
        </w:rPr>
        <w:t>2</w:t>
      </w:r>
      <w:r w:rsidRPr="00BB2B19">
        <w:rPr>
          <w:b w:val="0"/>
          <w:szCs w:val="24"/>
        </w:rPr>
        <w:t>1, Modalidade Pregão Presencial nº 0</w:t>
      </w:r>
      <w:r w:rsidR="00BB2B19">
        <w:rPr>
          <w:b w:val="0"/>
          <w:szCs w:val="24"/>
        </w:rPr>
        <w:t>69</w:t>
      </w:r>
      <w:r w:rsidR="00210028" w:rsidRPr="00BB2B19">
        <w:rPr>
          <w:b w:val="0"/>
          <w:szCs w:val="24"/>
        </w:rPr>
        <w:t>/20</w:t>
      </w:r>
      <w:r w:rsidR="004611F1" w:rsidRPr="00BB2B19">
        <w:rPr>
          <w:b w:val="0"/>
          <w:szCs w:val="24"/>
        </w:rPr>
        <w:t>2</w:t>
      </w:r>
      <w:r w:rsidR="00210028" w:rsidRPr="00BB2B19">
        <w:rPr>
          <w:b w:val="0"/>
          <w:szCs w:val="24"/>
        </w:rPr>
        <w:t>1</w:t>
      </w:r>
      <w:r w:rsidRPr="00BB2B19">
        <w:rPr>
          <w:b w:val="0"/>
          <w:szCs w:val="24"/>
        </w:rPr>
        <w:t>, na forma que segue:</w:t>
      </w:r>
    </w:p>
    <w:p w:rsidR="0083780E" w:rsidRPr="00BB2B19" w:rsidRDefault="0083780E" w:rsidP="0083780E">
      <w:pPr>
        <w:pStyle w:val="TextoBoletim"/>
        <w:rPr>
          <w:szCs w:val="24"/>
        </w:rPr>
      </w:pPr>
    </w:p>
    <w:tbl>
      <w:tblPr>
        <w:tblW w:w="9265" w:type="dxa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535"/>
        <w:gridCol w:w="5753"/>
        <w:gridCol w:w="993"/>
        <w:gridCol w:w="1984"/>
      </w:tblGrid>
      <w:tr w:rsidR="00BB2B19" w:rsidRPr="00E45D36" w:rsidTr="00052380">
        <w:trPr>
          <w:trHeight w:val="350"/>
        </w:trPr>
        <w:tc>
          <w:tcPr>
            <w:tcW w:w="535" w:type="dxa"/>
            <w:shd w:val="clear" w:color="auto" w:fill="A6A6A6" w:themeFill="background1" w:themeFillShade="A6"/>
            <w:vAlign w:val="center"/>
          </w:tcPr>
          <w:p w:rsidR="00BB2B19" w:rsidRPr="00E45D36" w:rsidRDefault="00BB2B19" w:rsidP="00052380">
            <w:pPr>
              <w:pStyle w:val="TextoTabelaBoletim"/>
              <w:snapToGrid w:val="0"/>
              <w:jc w:val="center"/>
            </w:pPr>
            <w:bookmarkStart w:id="0" w:name="OLE_LINK5"/>
            <w:bookmarkStart w:id="1" w:name="OLE_LINK6"/>
            <w:r w:rsidRPr="00E45D36">
              <w:t>Nº</w:t>
            </w:r>
          </w:p>
        </w:tc>
        <w:tc>
          <w:tcPr>
            <w:tcW w:w="5753" w:type="dxa"/>
            <w:shd w:val="clear" w:color="auto" w:fill="A6A6A6" w:themeFill="background1" w:themeFillShade="A6"/>
            <w:vAlign w:val="center"/>
          </w:tcPr>
          <w:p w:rsidR="00BB2B19" w:rsidRPr="00E45D36" w:rsidRDefault="00BB2B19" w:rsidP="00052380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b w:val="0"/>
                <w:bCs/>
                <w:color w:val="000000"/>
                <w:szCs w:val="24"/>
              </w:rPr>
            </w:pPr>
            <w:r w:rsidRPr="00E45D36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993" w:type="dxa"/>
            <w:shd w:val="clear" w:color="auto" w:fill="A6A6A6" w:themeFill="background1" w:themeFillShade="A6"/>
            <w:vAlign w:val="center"/>
          </w:tcPr>
          <w:p w:rsidR="00BB2B19" w:rsidRPr="00E45D36" w:rsidRDefault="00BB2B19" w:rsidP="00052380">
            <w:pPr>
              <w:snapToGrid w:val="0"/>
              <w:spacing w:before="120" w:after="120" w:line="200" w:lineRule="atLeast"/>
              <w:ind w:firstLine="57"/>
              <w:jc w:val="center"/>
              <w:rPr>
                <w:rFonts w:ascii="Arial" w:hAnsi="Arial" w:cs="Arial"/>
                <w:bCs/>
              </w:rPr>
            </w:pPr>
            <w:r w:rsidRPr="00E45D36">
              <w:rPr>
                <w:rFonts w:ascii="Arial" w:hAnsi="Arial" w:cs="Arial"/>
                <w:bCs/>
              </w:rPr>
              <w:t>ITEM</w:t>
            </w:r>
          </w:p>
        </w:tc>
        <w:tc>
          <w:tcPr>
            <w:tcW w:w="1984" w:type="dxa"/>
            <w:shd w:val="clear" w:color="auto" w:fill="A6A6A6" w:themeFill="background1" w:themeFillShade="A6"/>
            <w:vAlign w:val="center"/>
          </w:tcPr>
          <w:p w:rsidR="00BB2B19" w:rsidRPr="00E45D36" w:rsidRDefault="00BB2B19" w:rsidP="00052380">
            <w:pPr>
              <w:snapToGrid w:val="0"/>
              <w:spacing w:before="120" w:after="120" w:line="200" w:lineRule="atLeast"/>
              <w:ind w:firstLine="57"/>
              <w:jc w:val="center"/>
              <w:rPr>
                <w:rFonts w:ascii="Arial" w:hAnsi="Arial" w:cs="Arial"/>
                <w:bCs/>
              </w:rPr>
            </w:pPr>
            <w:r w:rsidRPr="00E45D36">
              <w:rPr>
                <w:rFonts w:ascii="Arial" w:hAnsi="Arial" w:cs="Arial"/>
                <w:bCs/>
              </w:rPr>
              <w:t>PERCENTUAL</w:t>
            </w:r>
          </w:p>
        </w:tc>
      </w:tr>
      <w:tr w:rsidR="00BB2B19" w:rsidRPr="00E45D36" w:rsidTr="00052380">
        <w:trPr>
          <w:trHeight w:val="350"/>
        </w:trPr>
        <w:tc>
          <w:tcPr>
            <w:tcW w:w="535" w:type="dxa"/>
            <w:shd w:val="clear" w:color="auto" w:fill="auto"/>
            <w:vAlign w:val="center"/>
          </w:tcPr>
          <w:p w:rsidR="00BB2B19" w:rsidRPr="00E45D36" w:rsidRDefault="00BB2B19" w:rsidP="00052380">
            <w:pPr>
              <w:pStyle w:val="TextoTabelaBoletim"/>
              <w:snapToGrid w:val="0"/>
              <w:jc w:val="center"/>
            </w:pPr>
            <w:bookmarkStart w:id="2" w:name="_Hlk2261322"/>
            <w:bookmarkStart w:id="3" w:name="OLE_LINK25"/>
            <w:r w:rsidRPr="00E45D36">
              <w:t>1</w:t>
            </w:r>
          </w:p>
        </w:tc>
        <w:tc>
          <w:tcPr>
            <w:tcW w:w="5753" w:type="dxa"/>
            <w:shd w:val="clear" w:color="auto" w:fill="auto"/>
            <w:vAlign w:val="center"/>
          </w:tcPr>
          <w:p w:rsidR="00BB2B19" w:rsidRPr="009272B9" w:rsidRDefault="00BB2B19" w:rsidP="00052380">
            <w:pPr>
              <w:pStyle w:val="TextoTabelaBoletim"/>
              <w:snapToGrid w:val="0"/>
            </w:pPr>
            <w:r w:rsidRPr="009272B9">
              <w:t>Araujo Materias e Transportes Ltda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B2B19" w:rsidRDefault="00BB2B19" w:rsidP="00052380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Cs w:val="24"/>
              </w:rPr>
            </w:pPr>
            <w:r>
              <w:rPr>
                <w:rFonts w:eastAsia="Arial"/>
                <w:b w:val="0"/>
                <w:szCs w:val="24"/>
              </w:rPr>
              <w:t>2</w:t>
            </w:r>
          </w:p>
          <w:p w:rsidR="00BB2B19" w:rsidRDefault="00BB2B19" w:rsidP="00052380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Cs w:val="24"/>
              </w:rPr>
            </w:pPr>
            <w:r>
              <w:rPr>
                <w:rFonts w:eastAsia="Arial"/>
                <w:b w:val="0"/>
                <w:szCs w:val="24"/>
              </w:rPr>
              <w:t>4</w:t>
            </w:r>
          </w:p>
          <w:p w:rsidR="00BB2B19" w:rsidRDefault="00BB2B19" w:rsidP="00052380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Cs w:val="24"/>
              </w:rPr>
            </w:pPr>
            <w:r>
              <w:rPr>
                <w:rFonts w:eastAsia="Arial"/>
                <w:b w:val="0"/>
                <w:szCs w:val="24"/>
              </w:rPr>
              <w:t>5</w:t>
            </w:r>
          </w:p>
          <w:p w:rsidR="00BB2B19" w:rsidRPr="00E45D36" w:rsidRDefault="00BB2B19" w:rsidP="00052380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Cs w:val="24"/>
              </w:rPr>
            </w:pPr>
            <w:r>
              <w:rPr>
                <w:rFonts w:eastAsia="Arial"/>
                <w:b w:val="0"/>
                <w:szCs w:val="24"/>
              </w:rPr>
              <w:t>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B2B19" w:rsidRDefault="00BB2B19" w:rsidP="00052380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Cs w:val="24"/>
              </w:rPr>
            </w:pPr>
            <w:r>
              <w:rPr>
                <w:rFonts w:eastAsia="Arial"/>
                <w:b w:val="0"/>
                <w:szCs w:val="24"/>
              </w:rPr>
              <w:t>3,00%</w:t>
            </w:r>
          </w:p>
          <w:p w:rsidR="00BB2B19" w:rsidRDefault="00BB2B19" w:rsidP="00052380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Cs w:val="24"/>
              </w:rPr>
            </w:pPr>
            <w:r>
              <w:rPr>
                <w:rFonts w:eastAsia="Arial"/>
                <w:b w:val="0"/>
                <w:szCs w:val="24"/>
              </w:rPr>
              <w:t>2,20%</w:t>
            </w:r>
          </w:p>
          <w:p w:rsidR="00BB2B19" w:rsidRDefault="00BB2B19" w:rsidP="00052380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Cs w:val="24"/>
              </w:rPr>
            </w:pPr>
            <w:r>
              <w:rPr>
                <w:rFonts w:eastAsia="Arial"/>
                <w:b w:val="0"/>
                <w:szCs w:val="24"/>
              </w:rPr>
              <w:t>1,80%</w:t>
            </w:r>
          </w:p>
          <w:p w:rsidR="00BB2B19" w:rsidRPr="00E45D36" w:rsidRDefault="00BB2B19" w:rsidP="00052380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Cs w:val="24"/>
              </w:rPr>
            </w:pPr>
            <w:r>
              <w:rPr>
                <w:rFonts w:eastAsia="Arial"/>
                <w:b w:val="0"/>
                <w:szCs w:val="24"/>
              </w:rPr>
              <w:t>1,70%</w:t>
            </w:r>
          </w:p>
        </w:tc>
      </w:tr>
      <w:tr w:rsidR="00BB2B19" w:rsidRPr="00E45D36" w:rsidTr="00052380">
        <w:trPr>
          <w:trHeight w:val="350"/>
        </w:trPr>
        <w:tc>
          <w:tcPr>
            <w:tcW w:w="535" w:type="dxa"/>
            <w:shd w:val="clear" w:color="auto" w:fill="auto"/>
            <w:vAlign w:val="center"/>
          </w:tcPr>
          <w:p w:rsidR="00BB2B19" w:rsidRPr="00E45D36" w:rsidRDefault="00BB2B19" w:rsidP="00052380">
            <w:pPr>
              <w:pStyle w:val="TextoTabelaBoletim"/>
              <w:snapToGrid w:val="0"/>
              <w:jc w:val="center"/>
            </w:pPr>
            <w:r w:rsidRPr="00E45D36">
              <w:t>2</w:t>
            </w:r>
          </w:p>
        </w:tc>
        <w:tc>
          <w:tcPr>
            <w:tcW w:w="5753" w:type="dxa"/>
            <w:shd w:val="clear" w:color="auto" w:fill="auto"/>
          </w:tcPr>
          <w:p w:rsidR="00BB2B19" w:rsidRPr="009272B9" w:rsidRDefault="00BB2B19" w:rsidP="00052380">
            <w:pPr>
              <w:pStyle w:val="TextoTabelaBoletim"/>
              <w:snapToGrid w:val="0"/>
            </w:pPr>
            <w:r w:rsidRPr="009272B9">
              <w:t>Cesar Geraldo Bueno Eireli ME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B2B19" w:rsidRPr="00E45D36" w:rsidRDefault="00BB2B19" w:rsidP="00052380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Cs w:val="24"/>
              </w:rPr>
            </w:pPr>
            <w:r>
              <w:rPr>
                <w:rFonts w:eastAsia="Arial"/>
                <w:b w:val="0"/>
                <w:szCs w:val="24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B2B19" w:rsidRPr="00E45D36" w:rsidRDefault="00BB2B19" w:rsidP="00052380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Cs w:val="24"/>
              </w:rPr>
            </w:pPr>
            <w:r>
              <w:rPr>
                <w:rFonts w:eastAsia="Arial"/>
                <w:b w:val="0"/>
                <w:szCs w:val="24"/>
              </w:rPr>
              <w:t>3,00%</w:t>
            </w:r>
          </w:p>
        </w:tc>
      </w:tr>
      <w:tr w:rsidR="00BB2B19" w:rsidRPr="00E45D36" w:rsidTr="00052380">
        <w:trPr>
          <w:trHeight w:val="350"/>
        </w:trPr>
        <w:tc>
          <w:tcPr>
            <w:tcW w:w="535" w:type="dxa"/>
            <w:shd w:val="clear" w:color="auto" w:fill="auto"/>
            <w:vAlign w:val="center"/>
          </w:tcPr>
          <w:p w:rsidR="00BB2B19" w:rsidRPr="00E45D36" w:rsidRDefault="00BB2B19" w:rsidP="00052380">
            <w:pPr>
              <w:pStyle w:val="TextoTabelaBoletim"/>
              <w:snapToGrid w:val="0"/>
              <w:jc w:val="center"/>
            </w:pPr>
            <w:r w:rsidRPr="00E45D36">
              <w:t>3</w:t>
            </w:r>
          </w:p>
        </w:tc>
        <w:tc>
          <w:tcPr>
            <w:tcW w:w="5753" w:type="dxa"/>
            <w:shd w:val="clear" w:color="auto" w:fill="auto"/>
          </w:tcPr>
          <w:p w:rsidR="00BB2B19" w:rsidRDefault="00BB2B19" w:rsidP="00052380">
            <w:pPr>
              <w:pStyle w:val="TextoTabelaBoletim"/>
              <w:snapToGrid w:val="0"/>
            </w:pPr>
            <w:r w:rsidRPr="009272B9">
              <w:t>Luiza Esteves Mendes Tavares 11654829676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B2B19" w:rsidRDefault="00BB2B19" w:rsidP="00052380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Cs w:val="24"/>
              </w:rPr>
            </w:pPr>
            <w:r>
              <w:rPr>
                <w:rFonts w:eastAsia="Arial"/>
                <w:b w:val="0"/>
                <w:szCs w:val="24"/>
              </w:rPr>
              <w:t>3</w:t>
            </w:r>
          </w:p>
          <w:p w:rsidR="00BB2B19" w:rsidRPr="00E45D36" w:rsidRDefault="00BB2B19" w:rsidP="00052380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Cs w:val="24"/>
              </w:rPr>
            </w:pPr>
            <w:r>
              <w:rPr>
                <w:rFonts w:eastAsia="Arial"/>
                <w:b w:val="0"/>
                <w:szCs w:val="24"/>
              </w:rPr>
              <w:t>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B2B19" w:rsidRDefault="00BB2B19" w:rsidP="00052380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Cs w:val="24"/>
              </w:rPr>
            </w:pPr>
            <w:r>
              <w:rPr>
                <w:rFonts w:eastAsia="Arial"/>
                <w:b w:val="0"/>
                <w:szCs w:val="24"/>
              </w:rPr>
              <w:t>2,90%</w:t>
            </w:r>
          </w:p>
          <w:p w:rsidR="00BB2B19" w:rsidRPr="00E45D36" w:rsidRDefault="00BB2B19" w:rsidP="00052380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Cs w:val="24"/>
              </w:rPr>
            </w:pPr>
            <w:r>
              <w:rPr>
                <w:rFonts w:eastAsia="Arial"/>
                <w:b w:val="0"/>
                <w:szCs w:val="24"/>
              </w:rPr>
              <w:t>2,00%</w:t>
            </w:r>
          </w:p>
        </w:tc>
      </w:tr>
      <w:bookmarkEnd w:id="0"/>
      <w:bookmarkEnd w:id="1"/>
      <w:bookmarkEnd w:id="2"/>
      <w:bookmarkEnd w:id="3"/>
    </w:tbl>
    <w:p w:rsidR="004611F1" w:rsidRPr="00BB2B19" w:rsidRDefault="004611F1" w:rsidP="00011B92">
      <w:pPr>
        <w:pStyle w:val="TextoTabelaBoletim"/>
        <w:snapToGrid w:val="0"/>
      </w:pPr>
    </w:p>
    <w:p w:rsidR="00E163A8" w:rsidRPr="00BB2B19" w:rsidRDefault="00E163A8" w:rsidP="00E163A8">
      <w:pPr>
        <w:pStyle w:val="TextoBoletim"/>
        <w:spacing w:after="0" w:line="100" w:lineRule="atLeast"/>
        <w:ind w:firstLine="0"/>
        <w:rPr>
          <w:szCs w:val="24"/>
        </w:rPr>
      </w:pPr>
      <w:r w:rsidRPr="00BB2B19">
        <w:rPr>
          <w:szCs w:val="24"/>
        </w:rPr>
        <w:t>Homologação</w:t>
      </w:r>
      <w:r w:rsidRPr="00BB2B19">
        <w:rPr>
          <w:b w:val="0"/>
          <w:szCs w:val="24"/>
        </w:rPr>
        <w:t>: Prefeito Municipal</w:t>
      </w:r>
    </w:p>
    <w:p w:rsidR="00E163A8" w:rsidRPr="00BB2B19" w:rsidRDefault="00E163A8" w:rsidP="00E163A8">
      <w:pPr>
        <w:pStyle w:val="TextoBoletim"/>
        <w:spacing w:after="0" w:line="100" w:lineRule="atLeast"/>
        <w:rPr>
          <w:szCs w:val="24"/>
        </w:rPr>
      </w:pPr>
    </w:p>
    <w:p w:rsidR="004611F1" w:rsidRPr="00BB2B19" w:rsidRDefault="004611F1" w:rsidP="00E163A8">
      <w:pPr>
        <w:pStyle w:val="TextoBoletim"/>
        <w:spacing w:after="0" w:line="100" w:lineRule="atLeast"/>
        <w:rPr>
          <w:szCs w:val="24"/>
        </w:rPr>
      </w:pPr>
    </w:p>
    <w:p w:rsidR="00E163A8" w:rsidRPr="00BB2B19" w:rsidRDefault="00E163A8" w:rsidP="00E163A8">
      <w:pPr>
        <w:pStyle w:val="TextoBoletim"/>
        <w:spacing w:after="0" w:line="100" w:lineRule="atLeast"/>
        <w:ind w:firstLine="0"/>
        <w:rPr>
          <w:szCs w:val="24"/>
        </w:rPr>
      </w:pPr>
      <w:r w:rsidRPr="00BB2B19">
        <w:rPr>
          <w:szCs w:val="24"/>
        </w:rPr>
        <w:t xml:space="preserve">Condições: </w:t>
      </w:r>
      <w:r w:rsidRPr="00BB2B19">
        <w:rPr>
          <w:b w:val="0"/>
          <w:szCs w:val="24"/>
        </w:rPr>
        <w:t>Conforme ata de julgamento</w:t>
      </w:r>
    </w:p>
    <w:p w:rsidR="00E163A8" w:rsidRPr="00BB2B19" w:rsidRDefault="00E163A8" w:rsidP="00E163A8">
      <w:pPr>
        <w:pStyle w:val="TextoBoletim"/>
        <w:spacing w:after="0" w:line="100" w:lineRule="atLeast"/>
        <w:rPr>
          <w:szCs w:val="24"/>
        </w:rPr>
      </w:pPr>
    </w:p>
    <w:p w:rsidR="004611F1" w:rsidRPr="00BB2B19" w:rsidRDefault="004611F1" w:rsidP="00E163A8">
      <w:pPr>
        <w:pStyle w:val="TextoBoletim"/>
        <w:spacing w:after="0" w:line="100" w:lineRule="atLeast"/>
        <w:rPr>
          <w:szCs w:val="24"/>
        </w:rPr>
      </w:pPr>
    </w:p>
    <w:p w:rsidR="004611F1" w:rsidRPr="00BB2B19" w:rsidRDefault="004611F1" w:rsidP="00E163A8">
      <w:pPr>
        <w:pStyle w:val="TextoBoletim"/>
        <w:spacing w:after="0" w:line="100" w:lineRule="atLeast"/>
        <w:rPr>
          <w:szCs w:val="24"/>
        </w:rPr>
      </w:pPr>
    </w:p>
    <w:p w:rsidR="0083780E" w:rsidRPr="00BB2B19" w:rsidRDefault="00E163A8" w:rsidP="000F4468">
      <w:pPr>
        <w:pStyle w:val="TextoBoletim"/>
        <w:spacing w:after="0" w:line="100" w:lineRule="atLeast"/>
        <w:ind w:firstLine="0"/>
        <w:rPr>
          <w:szCs w:val="24"/>
        </w:rPr>
      </w:pPr>
      <w:r w:rsidRPr="00BB2B19">
        <w:rPr>
          <w:b w:val="0"/>
          <w:szCs w:val="24"/>
        </w:rPr>
        <w:t>Publicado ao</w:t>
      </w:r>
      <w:r w:rsidR="001908C8" w:rsidRPr="00BB2B19">
        <w:rPr>
          <w:b w:val="0"/>
          <w:szCs w:val="24"/>
        </w:rPr>
        <w:t>s</w:t>
      </w:r>
      <w:r w:rsidRPr="00BB2B19">
        <w:rPr>
          <w:b w:val="0"/>
          <w:szCs w:val="24"/>
        </w:rPr>
        <w:t xml:space="preserve"> </w:t>
      </w:r>
      <w:r w:rsidR="00BB2B19">
        <w:rPr>
          <w:b w:val="0"/>
          <w:szCs w:val="24"/>
        </w:rPr>
        <w:t>03</w:t>
      </w:r>
      <w:r w:rsidRPr="00BB2B19">
        <w:rPr>
          <w:b w:val="0"/>
          <w:szCs w:val="24"/>
        </w:rPr>
        <w:t xml:space="preserve"> dia</w:t>
      </w:r>
      <w:r w:rsidR="001908C8" w:rsidRPr="00BB2B19">
        <w:rPr>
          <w:b w:val="0"/>
          <w:szCs w:val="24"/>
        </w:rPr>
        <w:t>s</w:t>
      </w:r>
      <w:r w:rsidRPr="00BB2B19">
        <w:rPr>
          <w:b w:val="0"/>
          <w:szCs w:val="24"/>
        </w:rPr>
        <w:t xml:space="preserve"> de </w:t>
      </w:r>
      <w:r w:rsidR="00011B92" w:rsidRPr="00BB2B19">
        <w:rPr>
          <w:b w:val="0"/>
          <w:szCs w:val="24"/>
        </w:rPr>
        <w:t>janeiro</w:t>
      </w:r>
      <w:r w:rsidR="00F25016" w:rsidRPr="00BB2B19">
        <w:rPr>
          <w:b w:val="0"/>
          <w:szCs w:val="24"/>
        </w:rPr>
        <w:t xml:space="preserve"> </w:t>
      </w:r>
      <w:r w:rsidRPr="00BB2B19">
        <w:rPr>
          <w:b w:val="0"/>
          <w:szCs w:val="24"/>
        </w:rPr>
        <w:t>de 20</w:t>
      </w:r>
      <w:r w:rsidR="00554F86" w:rsidRPr="00BB2B19">
        <w:rPr>
          <w:b w:val="0"/>
          <w:szCs w:val="24"/>
        </w:rPr>
        <w:t>2</w:t>
      </w:r>
      <w:r w:rsidR="00BB2B19">
        <w:rPr>
          <w:b w:val="0"/>
          <w:szCs w:val="24"/>
        </w:rPr>
        <w:t>2</w:t>
      </w:r>
      <w:r w:rsidRPr="00BB2B19">
        <w:rPr>
          <w:b w:val="0"/>
          <w:szCs w:val="24"/>
        </w:rPr>
        <w:t xml:space="preserve"> no Quadro de Avisos da Prefeitura, conforme Lei Orgânica Municipal.</w:t>
      </w:r>
    </w:p>
    <w:p w:rsidR="0060751B" w:rsidRPr="00BB2B19" w:rsidRDefault="0060751B" w:rsidP="00E372C7">
      <w:pPr>
        <w:pStyle w:val="TextoBoletim"/>
        <w:jc w:val="center"/>
        <w:rPr>
          <w:b w:val="0"/>
          <w:szCs w:val="24"/>
        </w:rPr>
      </w:pPr>
    </w:p>
    <w:p w:rsidR="0060751B" w:rsidRPr="00BB2B19" w:rsidRDefault="0060751B" w:rsidP="00E372C7">
      <w:pPr>
        <w:pStyle w:val="TextoBoletim"/>
        <w:jc w:val="center"/>
        <w:rPr>
          <w:b w:val="0"/>
          <w:szCs w:val="24"/>
        </w:rPr>
      </w:pPr>
    </w:p>
    <w:p w:rsidR="00E372C7" w:rsidRPr="00BB2B19" w:rsidRDefault="00E372C7" w:rsidP="00E372C7">
      <w:pPr>
        <w:pStyle w:val="TextoBoletim"/>
        <w:jc w:val="center"/>
        <w:rPr>
          <w:szCs w:val="24"/>
        </w:rPr>
      </w:pPr>
      <w:r w:rsidRPr="00BB2B19">
        <w:rPr>
          <w:b w:val="0"/>
          <w:szCs w:val="24"/>
        </w:rPr>
        <w:t xml:space="preserve">Pequi, </w:t>
      </w:r>
      <w:bookmarkStart w:id="4" w:name="_GoBack"/>
      <w:bookmarkEnd w:id="4"/>
      <w:r w:rsidR="00BB2B19">
        <w:rPr>
          <w:b w:val="0"/>
          <w:szCs w:val="24"/>
        </w:rPr>
        <w:t>03</w:t>
      </w:r>
      <w:r w:rsidRPr="00BB2B19">
        <w:rPr>
          <w:b w:val="0"/>
          <w:szCs w:val="24"/>
        </w:rPr>
        <w:t xml:space="preserve"> de </w:t>
      </w:r>
      <w:r w:rsidR="00011B92" w:rsidRPr="00BB2B19">
        <w:rPr>
          <w:b w:val="0"/>
          <w:szCs w:val="24"/>
        </w:rPr>
        <w:t>janeiro</w:t>
      </w:r>
      <w:r w:rsidR="00AB2A97" w:rsidRPr="00BB2B19">
        <w:rPr>
          <w:b w:val="0"/>
          <w:szCs w:val="24"/>
        </w:rPr>
        <w:t xml:space="preserve"> </w:t>
      </w:r>
      <w:r w:rsidRPr="00BB2B19">
        <w:rPr>
          <w:b w:val="0"/>
          <w:szCs w:val="24"/>
        </w:rPr>
        <w:t>de 20</w:t>
      </w:r>
      <w:r w:rsidR="00554F86" w:rsidRPr="00BB2B19">
        <w:rPr>
          <w:b w:val="0"/>
          <w:szCs w:val="24"/>
        </w:rPr>
        <w:t>2</w:t>
      </w:r>
      <w:r w:rsidR="00BB2B19">
        <w:rPr>
          <w:b w:val="0"/>
          <w:szCs w:val="24"/>
        </w:rPr>
        <w:t>2</w:t>
      </w:r>
      <w:r w:rsidRPr="00BB2B19">
        <w:rPr>
          <w:b w:val="0"/>
          <w:szCs w:val="24"/>
        </w:rPr>
        <w:t>.</w:t>
      </w:r>
    </w:p>
    <w:p w:rsidR="000F4468" w:rsidRDefault="000F4468" w:rsidP="0083780E">
      <w:pPr>
        <w:pStyle w:val="TextoBoletim"/>
        <w:spacing w:after="0"/>
        <w:jc w:val="center"/>
        <w:rPr>
          <w:b w:val="0"/>
          <w:szCs w:val="24"/>
        </w:rPr>
      </w:pPr>
    </w:p>
    <w:p w:rsidR="00BB2B19" w:rsidRPr="00BB2B19" w:rsidRDefault="00BB2B19" w:rsidP="0083780E">
      <w:pPr>
        <w:pStyle w:val="TextoBoletim"/>
        <w:spacing w:after="0"/>
        <w:jc w:val="center"/>
        <w:rPr>
          <w:b w:val="0"/>
          <w:szCs w:val="24"/>
        </w:rPr>
      </w:pPr>
    </w:p>
    <w:p w:rsidR="0060751B" w:rsidRPr="00BB2B19" w:rsidRDefault="0060751B" w:rsidP="0083780E">
      <w:pPr>
        <w:pStyle w:val="TextoBoletim"/>
        <w:spacing w:after="0"/>
        <w:jc w:val="center"/>
        <w:rPr>
          <w:b w:val="0"/>
          <w:szCs w:val="24"/>
        </w:rPr>
      </w:pPr>
    </w:p>
    <w:p w:rsidR="0083780E" w:rsidRPr="00BB2B19" w:rsidRDefault="004611F1" w:rsidP="0083780E">
      <w:pPr>
        <w:pStyle w:val="TextoBoletim"/>
        <w:spacing w:after="0"/>
        <w:jc w:val="center"/>
        <w:rPr>
          <w:b w:val="0"/>
          <w:szCs w:val="24"/>
        </w:rPr>
      </w:pPr>
      <w:r w:rsidRPr="00BB2B19">
        <w:rPr>
          <w:b w:val="0"/>
          <w:szCs w:val="24"/>
        </w:rPr>
        <w:t>Hodarlan Gabriel Araujo Gonçalves</w:t>
      </w:r>
    </w:p>
    <w:p w:rsidR="00045947" w:rsidRPr="00BB2B19" w:rsidRDefault="0083780E" w:rsidP="00BB2B19">
      <w:pPr>
        <w:pStyle w:val="TextoBoletim"/>
        <w:spacing w:after="0"/>
        <w:jc w:val="center"/>
        <w:rPr>
          <w:szCs w:val="24"/>
        </w:rPr>
      </w:pPr>
      <w:r w:rsidRPr="00BB2B19">
        <w:rPr>
          <w:b w:val="0"/>
          <w:szCs w:val="24"/>
        </w:rPr>
        <w:t>Pregoeiro</w:t>
      </w:r>
    </w:p>
    <w:sectPr w:rsidR="00045947" w:rsidRPr="00BB2B19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B4605" w:rsidRDefault="001B4605" w:rsidP="00035C98">
      <w:r>
        <w:separator/>
      </w:r>
    </w:p>
  </w:endnote>
  <w:endnote w:type="continuationSeparator" w:id="1">
    <w:p w:rsidR="001B4605" w:rsidRDefault="001B4605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EA7D69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EA7D69">
      <w:rPr>
        <w:sz w:val="20"/>
        <w:szCs w:val="20"/>
        <w:lang w:val="en-US"/>
      </w:rPr>
      <w:t>Tel: (37)</w:t>
    </w:r>
    <w:r w:rsidR="00E80B90" w:rsidRPr="00EA7D69">
      <w:rPr>
        <w:sz w:val="20"/>
        <w:szCs w:val="20"/>
        <w:lang w:val="en-US"/>
      </w:rPr>
      <w:t xml:space="preserve"> </w:t>
    </w:r>
    <w:r w:rsidRPr="00EA7D69">
      <w:rPr>
        <w:sz w:val="20"/>
        <w:szCs w:val="20"/>
        <w:lang w:val="en-US"/>
      </w:rPr>
      <w:t>3278-1247- Fax: (37) 3278-1272</w:t>
    </w:r>
  </w:p>
  <w:p w:rsidR="006A177A" w:rsidRPr="00EA7D69" w:rsidRDefault="00667623" w:rsidP="007F3E2D">
    <w:pPr>
      <w:pStyle w:val="Footer"/>
      <w:ind w:left="-993"/>
      <w:jc w:val="center"/>
      <w:rPr>
        <w:lang w:val="en-US"/>
      </w:rPr>
    </w:pPr>
    <w:r w:rsidRPr="00EA7D69">
      <w:rPr>
        <w:sz w:val="20"/>
        <w:szCs w:val="20"/>
        <w:lang w:val="en-US"/>
      </w:rPr>
      <w:t>Email: licitações</w:t>
    </w:r>
    <w:r w:rsidR="00BB2B19">
      <w:rPr>
        <w:sz w:val="20"/>
        <w:szCs w:val="20"/>
        <w:lang w:val="en-US"/>
      </w:rPr>
      <w:t>pequi</w:t>
    </w:r>
    <w:r w:rsidRPr="00EA7D69">
      <w:rPr>
        <w:sz w:val="20"/>
        <w:szCs w:val="20"/>
        <w:lang w:val="en-US"/>
      </w:rPr>
      <w:t>@</w:t>
    </w:r>
    <w:r w:rsidR="00BB2B19">
      <w:rPr>
        <w:sz w:val="20"/>
        <w:szCs w:val="20"/>
        <w:lang w:val="en-US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B4605" w:rsidRDefault="001B4605" w:rsidP="00035C98">
      <w:r>
        <w:separator/>
      </w:r>
    </w:p>
  </w:footnote>
  <w:footnote w:type="continuationSeparator" w:id="1">
    <w:p w:rsidR="001B4605" w:rsidRDefault="001B4605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1B92"/>
    <w:rsid w:val="00012675"/>
    <w:rsid w:val="00020A47"/>
    <w:rsid w:val="00035C98"/>
    <w:rsid w:val="00042159"/>
    <w:rsid w:val="0004475D"/>
    <w:rsid w:val="00045947"/>
    <w:rsid w:val="00056345"/>
    <w:rsid w:val="00066554"/>
    <w:rsid w:val="00084093"/>
    <w:rsid w:val="00091F36"/>
    <w:rsid w:val="00096FFE"/>
    <w:rsid w:val="000A05D5"/>
    <w:rsid w:val="000A06AA"/>
    <w:rsid w:val="000A49DE"/>
    <w:rsid w:val="000A573E"/>
    <w:rsid w:val="000A69D5"/>
    <w:rsid w:val="000B5726"/>
    <w:rsid w:val="000C31A8"/>
    <w:rsid w:val="000D4A8A"/>
    <w:rsid w:val="000F4468"/>
    <w:rsid w:val="001102E3"/>
    <w:rsid w:val="00117573"/>
    <w:rsid w:val="00117B10"/>
    <w:rsid w:val="00161939"/>
    <w:rsid w:val="0017116A"/>
    <w:rsid w:val="00182FAE"/>
    <w:rsid w:val="0018543E"/>
    <w:rsid w:val="001908C8"/>
    <w:rsid w:val="001947E7"/>
    <w:rsid w:val="001A31B1"/>
    <w:rsid w:val="001B4605"/>
    <w:rsid w:val="001C5514"/>
    <w:rsid w:val="001E4E62"/>
    <w:rsid w:val="001F45AB"/>
    <w:rsid w:val="00210028"/>
    <w:rsid w:val="00222312"/>
    <w:rsid w:val="00231F71"/>
    <w:rsid w:val="0023487B"/>
    <w:rsid w:val="00256024"/>
    <w:rsid w:val="00262D4C"/>
    <w:rsid w:val="00267D68"/>
    <w:rsid w:val="0029287C"/>
    <w:rsid w:val="0029308A"/>
    <w:rsid w:val="00294590"/>
    <w:rsid w:val="002A2863"/>
    <w:rsid w:val="002C22AB"/>
    <w:rsid w:val="002D1333"/>
    <w:rsid w:val="003049E8"/>
    <w:rsid w:val="00323905"/>
    <w:rsid w:val="00337DC6"/>
    <w:rsid w:val="0034112D"/>
    <w:rsid w:val="003656D4"/>
    <w:rsid w:val="00367E54"/>
    <w:rsid w:val="003A3338"/>
    <w:rsid w:val="003A38B4"/>
    <w:rsid w:val="003A50C3"/>
    <w:rsid w:val="003A7ACC"/>
    <w:rsid w:val="003B22EA"/>
    <w:rsid w:val="003B32BD"/>
    <w:rsid w:val="003B345F"/>
    <w:rsid w:val="003C06EC"/>
    <w:rsid w:val="003C3189"/>
    <w:rsid w:val="003C5C1C"/>
    <w:rsid w:val="003D38D5"/>
    <w:rsid w:val="003D45E9"/>
    <w:rsid w:val="003E1525"/>
    <w:rsid w:val="003E42BB"/>
    <w:rsid w:val="003F737F"/>
    <w:rsid w:val="00425EA1"/>
    <w:rsid w:val="004275CB"/>
    <w:rsid w:val="004322FF"/>
    <w:rsid w:val="00433036"/>
    <w:rsid w:val="00437099"/>
    <w:rsid w:val="00445649"/>
    <w:rsid w:val="004611F1"/>
    <w:rsid w:val="00461903"/>
    <w:rsid w:val="00463C3E"/>
    <w:rsid w:val="0046795C"/>
    <w:rsid w:val="0047621B"/>
    <w:rsid w:val="00481FC2"/>
    <w:rsid w:val="00483208"/>
    <w:rsid w:val="0049498A"/>
    <w:rsid w:val="004B1132"/>
    <w:rsid w:val="004B4F73"/>
    <w:rsid w:val="004C5ACE"/>
    <w:rsid w:val="004D4629"/>
    <w:rsid w:val="004D643B"/>
    <w:rsid w:val="004D6C2B"/>
    <w:rsid w:val="004E4AD9"/>
    <w:rsid w:val="004F3E61"/>
    <w:rsid w:val="004F56B7"/>
    <w:rsid w:val="00554F86"/>
    <w:rsid w:val="005553F6"/>
    <w:rsid w:val="00581C49"/>
    <w:rsid w:val="005A205F"/>
    <w:rsid w:val="005B0B4A"/>
    <w:rsid w:val="005B23EC"/>
    <w:rsid w:val="005C2869"/>
    <w:rsid w:val="005C532B"/>
    <w:rsid w:val="005C6B9E"/>
    <w:rsid w:val="005E49E6"/>
    <w:rsid w:val="005F212B"/>
    <w:rsid w:val="005F22CA"/>
    <w:rsid w:val="005F3010"/>
    <w:rsid w:val="005F6D40"/>
    <w:rsid w:val="0060751B"/>
    <w:rsid w:val="0062342E"/>
    <w:rsid w:val="00623D6E"/>
    <w:rsid w:val="00623E54"/>
    <w:rsid w:val="0063050C"/>
    <w:rsid w:val="00632E0F"/>
    <w:rsid w:val="00632F3B"/>
    <w:rsid w:val="00662C36"/>
    <w:rsid w:val="00665859"/>
    <w:rsid w:val="00667623"/>
    <w:rsid w:val="00683D3F"/>
    <w:rsid w:val="006951D7"/>
    <w:rsid w:val="00696EAD"/>
    <w:rsid w:val="006A177A"/>
    <w:rsid w:val="006A4163"/>
    <w:rsid w:val="006D12C0"/>
    <w:rsid w:val="006D428B"/>
    <w:rsid w:val="006E5EEA"/>
    <w:rsid w:val="006F47DF"/>
    <w:rsid w:val="00706630"/>
    <w:rsid w:val="00720735"/>
    <w:rsid w:val="0072415B"/>
    <w:rsid w:val="00753477"/>
    <w:rsid w:val="0075503D"/>
    <w:rsid w:val="00776DD0"/>
    <w:rsid w:val="007800C1"/>
    <w:rsid w:val="00783951"/>
    <w:rsid w:val="007B01D9"/>
    <w:rsid w:val="007B2A6B"/>
    <w:rsid w:val="007B5D5F"/>
    <w:rsid w:val="007C778E"/>
    <w:rsid w:val="007E1714"/>
    <w:rsid w:val="007F3E2D"/>
    <w:rsid w:val="007F4B45"/>
    <w:rsid w:val="007F4F42"/>
    <w:rsid w:val="007F5384"/>
    <w:rsid w:val="008013C1"/>
    <w:rsid w:val="0082300F"/>
    <w:rsid w:val="00827AB7"/>
    <w:rsid w:val="0083780E"/>
    <w:rsid w:val="00875547"/>
    <w:rsid w:val="008801A4"/>
    <w:rsid w:val="00882393"/>
    <w:rsid w:val="00887783"/>
    <w:rsid w:val="008A2F1F"/>
    <w:rsid w:val="008B5CD1"/>
    <w:rsid w:val="008E02AF"/>
    <w:rsid w:val="008E66CE"/>
    <w:rsid w:val="008E79D7"/>
    <w:rsid w:val="00905BD3"/>
    <w:rsid w:val="009218B5"/>
    <w:rsid w:val="00934700"/>
    <w:rsid w:val="009422CF"/>
    <w:rsid w:val="0096336D"/>
    <w:rsid w:val="00987F4D"/>
    <w:rsid w:val="0099562B"/>
    <w:rsid w:val="009B0842"/>
    <w:rsid w:val="009D22B9"/>
    <w:rsid w:val="009E3522"/>
    <w:rsid w:val="009E5A74"/>
    <w:rsid w:val="00A05F5C"/>
    <w:rsid w:val="00A47C32"/>
    <w:rsid w:val="00A52EEB"/>
    <w:rsid w:val="00A54768"/>
    <w:rsid w:val="00A5512F"/>
    <w:rsid w:val="00A65DAC"/>
    <w:rsid w:val="00A76BE3"/>
    <w:rsid w:val="00A864DF"/>
    <w:rsid w:val="00A97C7A"/>
    <w:rsid w:val="00AB2A97"/>
    <w:rsid w:val="00AB6ED3"/>
    <w:rsid w:val="00AB7355"/>
    <w:rsid w:val="00AC6ABD"/>
    <w:rsid w:val="00AE620E"/>
    <w:rsid w:val="00B12D44"/>
    <w:rsid w:val="00B26052"/>
    <w:rsid w:val="00B41A00"/>
    <w:rsid w:val="00B53046"/>
    <w:rsid w:val="00B542DA"/>
    <w:rsid w:val="00B6355E"/>
    <w:rsid w:val="00B65F7B"/>
    <w:rsid w:val="00B776BE"/>
    <w:rsid w:val="00BB11A8"/>
    <w:rsid w:val="00BB2B19"/>
    <w:rsid w:val="00BC2837"/>
    <w:rsid w:val="00BD2591"/>
    <w:rsid w:val="00BF3E3D"/>
    <w:rsid w:val="00BF7189"/>
    <w:rsid w:val="00BF7D37"/>
    <w:rsid w:val="00C15BF1"/>
    <w:rsid w:val="00C17D21"/>
    <w:rsid w:val="00C219CD"/>
    <w:rsid w:val="00C27E4E"/>
    <w:rsid w:val="00C34742"/>
    <w:rsid w:val="00C63983"/>
    <w:rsid w:val="00C73FD0"/>
    <w:rsid w:val="00C92DA1"/>
    <w:rsid w:val="00CB0602"/>
    <w:rsid w:val="00CB369D"/>
    <w:rsid w:val="00CC13B9"/>
    <w:rsid w:val="00CC386D"/>
    <w:rsid w:val="00CC7540"/>
    <w:rsid w:val="00CD5532"/>
    <w:rsid w:val="00CE7E25"/>
    <w:rsid w:val="00D00B23"/>
    <w:rsid w:val="00D10258"/>
    <w:rsid w:val="00D14371"/>
    <w:rsid w:val="00D21A89"/>
    <w:rsid w:val="00D354F5"/>
    <w:rsid w:val="00D454EC"/>
    <w:rsid w:val="00D550F8"/>
    <w:rsid w:val="00D60249"/>
    <w:rsid w:val="00D82735"/>
    <w:rsid w:val="00D93A16"/>
    <w:rsid w:val="00D97D58"/>
    <w:rsid w:val="00DA1DD3"/>
    <w:rsid w:val="00DB1D80"/>
    <w:rsid w:val="00DB7298"/>
    <w:rsid w:val="00DB7DB2"/>
    <w:rsid w:val="00DC6783"/>
    <w:rsid w:val="00DD2CAD"/>
    <w:rsid w:val="00DE0BB7"/>
    <w:rsid w:val="00DE5A00"/>
    <w:rsid w:val="00DF37D9"/>
    <w:rsid w:val="00E01C0B"/>
    <w:rsid w:val="00E10131"/>
    <w:rsid w:val="00E163A8"/>
    <w:rsid w:val="00E258E2"/>
    <w:rsid w:val="00E31A28"/>
    <w:rsid w:val="00E340BC"/>
    <w:rsid w:val="00E372C7"/>
    <w:rsid w:val="00E378D8"/>
    <w:rsid w:val="00E427D6"/>
    <w:rsid w:val="00E55CC1"/>
    <w:rsid w:val="00E71AAD"/>
    <w:rsid w:val="00E74331"/>
    <w:rsid w:val="00E76260"/>
    <w:rsid w:val="00E80B90"/>
    <w:rsid w:val="00E8791C"/>
    <w:rsid w:val="00EA615C"/>
    <w:rsid w:val="00EA6FE1"/>
    <w:rsid w:val="00EA7D69"/>
    <w:rsid w:val="00EB44F3"/>
    <w:rsid w:val="00ED2997"/>
    <w:rsid w:val="00EE21B0"/>
    <w:rsid w:val="00EE54CE"/>
    <w:rsid w:val="00EE6CAD"/>
    <w:rsid w:val="00F036A8"/>
    <w:rsid w:val="00F14DD6"/>
    <w:rsid w:val="00F17384"/>
    <w:rsid w:val="00F2472F"/>
    <w:rsid w:val="00F25016"/>
    <w:rsid w:val="00F2738C"/>
    <w:rsid w:val="00F420D9"/>
    <w:rsid w:val="00F62DE9"/>
    <w:rsid w:val="00F95DDE"/>
    <w:rsid w:val="00F96EA3"/>
    <w:rsid w:val="00F971B7"/>
    <w:rsid w:val="00FA4270"/>
    <w:rsid w:val="00FB4028"/>
    <w:rsid w:val="00FD6BA1"/>
    <w:rsid w:val="00FF170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119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</cp:revision>
  <cp:lastPrinted>2021-04-13T13:29:00Z</cp:lastPrinted>
  <dcterms:created xsi:type="dcterms:W3CDTF">2021-08-24T19:40:00Z</dcterms:created>
  <dcterms:modified xsi:type="dcterms:W3CDTF">2022-02-23T15:42:00Z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