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731" w:rsidRDefault="006E5731" w:rsidP="0083780E">
      <w:pPr>
        <w:jc w:val="center"/>
        <w:rPr>
          <w:rFonts w:ascii="Arial" w:hAnsi="Arial" w:cs="Arial"/>
          <w:b/>
          <w:bCs/>
        </w:rPr>
      </w:pPr>
    </w:p>
    <w:p w:rsidR="006E5731" w:rsidRDefault="006E5731" w:rsidP="0083780E">
      <w:pPr>
        <w:jc w:val="center"/>
        <w:rPr>
          <w:rFonts w:ascii="Arial" w:hAnsi="Arial" w:cs="Arial"/>
          <w:b/>
          <w:bCs/>
        </w:rPr>
      </w:pPr>
    </w:p>
    <w:p w:rsidR="0083780E" w:rsidRPr="004F6E33" w:rsidRDefault="006274E8" w:rsidP="0083780E">
      <w:pPr>
        <w:jc w:val="center"/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DESPACHO DE HOMOLOGAÇÃO</w:t>
      </w:r>
    </w:p>
    <w:p w:rsidR="0083780E" w:rsidRPr="004F6E33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 xml:space="preserve">PROCESSO LICITATÓRIO Nº: </w:t>
      </w:r>
      <w:r w:rsidR="00277ECF">
        <w:rPr>
          <w:rFonts w:ascii="Arial" w:hAnsi="Arial" w:cs="Arial"/>
          <w:b/>
          <w:bCs/>
        </w:rPr>
        <w:t>10</w:t>
      </w:r>
      <w:r w:rsidR="00557FD8">
        <w:rPr>
          <w:rFonts w:ascii="Arial" w:hAnsi="Arial" w:cs="Arial"/>
          <w:b/>
          <w:bCs/>
        </w:rPr>
        <w:t>4</w:t>
      </w:r>
      <w:r w:rsidR="00BA51BE" w:rsidRPr="004F6E33">
        <w:rPr>
          <w:rFonts w:ascii="Arial" w:hAnsi="Arial" w:cs="Arial"/>
          <w:b/>
          <w:bCs/>
        </w:rPr>
        <w:t>/2021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MODALIDADE PREGÃO Nº: 0</w:t>
      </w:r>
      <w:r w:rsidR="005C28A7">
        <w:rPr>
          <w:rFonts w:ascii="Arial" w:hAnsi="Arial" w:cs="Arial"/>
          <w:b/>
          <w:bCs/>
        </w:rPr>
        <w:t>6</w:t>
      </w:r>
      <w:r w:rsidR="00557FD8">
        <w:rPr>
          <w:rFonts w:ascii="Arial" w:hAnsi="Arial" w:cs="Arial"/>
          <w:b/>
          <w:bCs/>
        </w:rPr>
        <w:t>3</w:t>
      </w:r>
      <w:r w:rsidR="005E4CBF" w:rsidRPr="004F6E33">
        <w:rPr>
          <w:rFonts w:ascii="Arial" w:hAnsi="Arial" w:cs="Arial"/>
          <w:b/>
          <w:bCs/>
        </w:rPr>
        <w:t>/</w:t>
      </w:r>
      <w:r w:rsidR="00BA51BE" w:rsidRPr="004F6E33">
        <w:rPr>
          <w:rFonts w:ascii="Arial" w:hAnsi="Arial" w:cs="Arial"/>
          <w:b/>
          <w:bCs/>
        </w:rPr>
        <w:t>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</w:p>
    <w:p w:rsidR="0083780E" w:rsidRPr="004F6E33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4F6E33">
        <w:rPr>
          <w:b w:val="0"/>
          <w:szCs w:val="24"/>
        </w:rPr>
        <w:t xml:space="preserve">O Prefeito do Município de Pequi/MG, no uso de suas atribuições legais, de conformidade com as Leis Federais nº 10.520/2002 e 8.666/93, HOMOLOGA o Processo Licitatório nº </w:t>
      </w:r>
      <w:r w:rsidR="00277ECF">
        <w:rPr>
          <w:b w:val="0"/>
          <w:szCs w:val="24"/>
        </w:rPr>
        <w:t>10</w:t>
      </w:r>
      <w:r w:rsidR="00557FD8">
        <w:rPr>
          <w:b w:val="0"/>
          <w:szCs w:val="24"/>
        </w:rPr>
        <w:t>4</w:t>
      </w:r>
      <w:r w:rsidR="00BA51BE" w:rsidRPr="004F6E33">
        <w:rPr>
          <w:b w:val="0"/>
          <w:szCs w:val="24"/>
        </w:rPr>
        <w:t>/2021</w:t>
      </w:r>
      <w:r w:rsidRPr="004F6E33">
        <w:rPr>
          <w:b w:val="0"/>
          <w:szCs w:val="24"/>
        </w:rPr>
        <w:t>, Modalidade Pregão 0</w:t>
      </w:r>
      <w:r w:rsidR="005C28A7">
        <w:rPr>
          <w:b w:val="0"/>
          <w:szCs w:val="24"/>
        </w:rPr>
        <w:t>6</w:t>
      </w:r>
      <w:r w:rsidR="00557FD8">
        <w:rPr>
          <w:b w:val="0"/>
          <w:szCs w:val="24"/>
        </w:rPr>
        <w:t>3</w:t>
      </w:r>
      <w:r w:rsidR="000602D8" w:rsidRPr="004F6E33">
        <w:rPr>
          <w:b w:val="0"/>
          <w:szCs w:val="24"/>
        </w:rPr>
        <w:t>/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, destacando os vencedores do certame na forma que segue:</w:t>
      </w:r>
    </w:p>
    <w:p w:rsidR="00B864D6" w:rsidRPr="004F6E33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557FD8" w:rsidRPr="005F2F38" w:rsidTr="00B72385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557FD8" w:rsidRPr="005F2F38" w:rsidRDefault="00557FD8" w:rsidP="00B72385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557FD8" w:rsidRPr="005F2F38" w:rsidRDefault="00557FD8" w:rsidP="00B7238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557FD8" w:rsidRPr="005F2F38" w:rsidRDefault="00557FD8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557FD8" w:rsidRPr="005F2F38" w:rsidRDefault="00557FD8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557FD8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557FD8" w:rsidRPr="005F2F38" w:rsidRDefault="00557FD8" w:rsidP="00B72385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557FD8" w:rsidRPr="00C71FB0" w:rsidRDefault="00557FD8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C71FB0">
              <w:rPr>
                <w:b w:val="0"/>
                <w:szCs w:val="24"/>
              </w:rPr>
              <w:t>Dental Universo Eireli – EPP</w:t>
            </w:r>
          </w:p>
        </w:tc>
        <w:tc>
          <w:tcPr>
            <w:tcW w:w="3754" w:type="dxa"/>
            <w:shd w:val="clear" w:color="auto" w:fill="auto"/>
          </w:tcPr>
          <w:p w:rsidR="00557FD8" w:rsidRPr="005F2F38" w:rsidRDefault="00557FD8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01, 02, 03, 04, 05, 06, 07, 08, 09, 10, 11, 12, 13, 14, 15, 16, 17, 18, 19, 20, 21, 22, 23, 24, 25, 26, 28, 29, 30, 31, 32, 35, 36, 37, 38, 41, 42, 43, 44, 45, 46, 47, 48, 49, 50, 51, 52, 53, 54, 55, 56, 57, 58, 59, 60, 61, 62, 63, 64, 65, 66, 67, 68, 69, 70, 71, 72, 73, 74, 75, 76, 77, 78, 79, 80, 81, 82, 83, 84, 85, 86, 87, 88, 89, 90, 91, 92, 93, 94, 95, 96, 97, 98, 99, 101, 102, 104, 105, 106, 107, 108, 109, 110, 111, 112, 113, 114, 115, 116, 118, 119, 120, 121, 122, 123, 124, 125, 126, 127, 128, 129, 130, 131, 132, 133, 134, 135, 136, 137, 138, 139, 140, 141, 142, 143, 144, 145, 146, 147, 148, 149, 150, 151, 152, 153, 154, 155, 156, 157, 158, 159, 160, 161, 163, 164, 165, 166, 168, 169, 171, 172, 174, 175, 176, 177, 178, 179, 180, 181, 182, 183, 184, 185, 186, 187, 188, 189, 190, 191, 192, 193, 195, 197, 198, 199, 200, 201, 202, 203, 204, 205, 206, 207, 208, 209, 210, 211, 212, 215, 216, 217, 219, 220, 221, 222, 223, 224, 225, 227, 228, 229, 230, 232, 233, 234, 235, 236, 237, 238, 239, 243, 244, 245, 246, 247, 248, 249, 250, 251, 252, </w:t>
            </w:r>
            <w:r>
              <w:rPr>
                <w:b w:val="0"/>
                <w:szCs w:val="24"/>
              </w:rPr>
              <w:lastRenderedPageBreak/>
              <w:t>253, 254, 255, 256, 257, 258, 259, 260, 262, 263, 264, 265, 267, 268, 269, 270, 271, 273, 274, 275, 2765, 277, 278, 280, 281, 283, 284, 285, 286, 288, 290, 291, 292, 293, 294, 295, 296, 297, 299, 300, 301, 302, 303, 304, 305, 306, 307, 308, 310, 312, 313, 315, 316, 317, 318, 319, 320, 321, 322, 324, 325, 326, 327, 328, 329, 330, 331, 332, 333, 334, 335, 336, 337, 338, 339, 340, 341, 342, 343, 344, 345, 346, 347, 348, 349, 350, 351, 352, 353, 354, 355, 356, 358, 359, 360, 361, 362, 363, 364, 365, 366, 367, 368, 369, 370, 371, 372, 373, 374, 375, 376, 377, 378, 379, 380, 381, 382, 383, 384, 385, 386, 387, 388, 389, 390, 391, 392, 393, 394, 395, 396, 397, 398, 399, 400, 401, 402, 403, 404, 405, 406, 407, 408, 409, 410, 411, 412, 413, 414, 415, 416, 417, 418, 420, 421, 422, 423, 424, 425, 426, 428, 429, 430, 431, 433, 435, 436, 437, 438, 440, 441, 442, 443, 444, 445, 446, 448, 449, 450, 451, 452, 453, 454, 455, 459, 460 e 461</w:t>
            </w:r>
          </w:p>
        </w:tc>
        <w:tc>
          <w:tcPr>
            <w:tcW w:w="1985" w:type="dxa"/>
            <w:shd w:val="clear" w:color="auto" w:fill="auto"/>
          </w:tcPr>
          <w:p w:rsidR="00557FD8" w:rsidRPr="005F2F38" w:rsidRDefault="00557FD8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R$ 151.445,60</w:t>
            </w:r>
          </w:p>
        </w:tc>
      </w:tr>
      <w:tr w:rsidR="00557FD8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557FD8" w:rsidRDefault="00557FD8" w:rsidP="00B72385">
            <w:pPr>
              <w:pStyle w:val="TextoTabelaBoletim"/>
              <w:snapToGrid w:val="0"/>
            </w:pPr>
            <w:r>
              <w:lastRenderedPageBreak/>
              <w:t>02</w:t>
            </w:r>
          </w:p>
        </w:tc>
        <w:tc>
          <w:tcPr>
            <w:tcW w:w="2851" w:type="dxa"/>
            <w:shd w:val="clear" w:color="auto" w:fill="auto"/>
          </w:tcPr>
          <w:p w:rsidR="00557FD8" w:rsidRPr="00C71FB0" w:rsidRDefault="00557FD8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C71FB0">
              <w:rPr>
                <w:b w:val="0"/>
                <w:szCs w:val="24"/>
              </w:rPr>
              <w:t>Visamed Comercio de Material Hospitalar Eireli</w:t>
            </w:r>
          </w:p>
        </w:tc>
        <w:tc>
          <w:tcPr>
            <w:tcW w:w="3754" w:type="dxa"/>
            <w:shd w:val="clear" w:color="auto" w:fill="auto"/>
          </w:tcPr>
          <w:p w:rsidR="00557FD8" w:rsidRDefault="00557FD8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33, 34, 40, 282 e 439</w:t>
            </w:r>
          </w:p>
        </w:tc>
        <w:tc>
          <w:tcPr>
            <w:tcW w:w="1985" w:type="dxa"/>
            <w:shd w:val="clear" w:color="auto" w:fill="auto"/>
          </w:tcPr>
          <w:p w:rsidR="00557FD8" w:rsidRDefault="00557FD8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R$ 6.405,00</w:t>
            </w:r>
          </w:p>
        </w:tc>
      </w:tr>
      <w:bookmarkEnd w:id="0"/>
      <w:bookmarkEnd w:id="1"/>
      <w:bookmarkEnd w:id="2"/>
      <w:bookmarkEnd w:id="3"/>
    </w:tbl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4F6E33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4F6E33">
        <w:rPr>
          <w:b w:val="0"/>
          <w:szCs w:val="24"/>
        </w:rPr>
        <w:t xml:space="preserve">Pequi, </w:t>
      </w:r>
      <w:r w:rsidR="004F6E33" w:rsidRPr="004F6E33">
        <w:rPr>
          <w:b w:val="0"/>
          <w:szCs w:val="24"/>
        </w:rPr>
        <w:t>2</w:t>
      </w:r>
      <w:r w:rsidR="00557FD8">
        <w:rPr>
          <w:b w:val="0"/>
          <w:szCs w:val="24"/>
        </w:rPr>
        <w:t>7</w:t>
      </w:r>
      <w:r w:rsidR="00D2330D" w:rsidRPr="004F6E33">
        <w:rPr>
          <w:b w:val="0"/>
          <w:szCs w:val="24"/>
        </w:rPr>
        <w:t xml:space="preserve"> de </w:t>
      </w:r>
      <w:r w:rsidR="00277ECF">
        <w:rPr>
          <w:b w:val="0"/>
          <w:szCs w:val="24"/>
        </w:rPr>
        <w:t>setembro</w:t>
      </w:r>
      <w:r w:rsidR="00CA23EA" w:rsidRPr="004F6E33">
        <w:rPr>
          <w:b w:val="0"/>
          <w:szCs w:val="24"/>
        </w:rPr>
        <w:t xml:space="preserve"> </w:t>
      </w:r>
      <w:r w:rsidRPr="004F6E33">
        <w:rPr>
          <w:b w:val="0"/>
          <w:szCs w:val="24"/>
        </w:rPr>
        <w:t xml:space="preserve">de 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.</w:t>
      </w:r>
    </w:p>
    <w:p w:rsidR="00B864D6" w:rsidRPr="004F6E33" w:rsidRDefault="00B864D6" w:rsidP="00B864D6">
      <w:pPr>
        <w:jc w:val="center"/>
        <w:rPr>
          <w:rFonts w:ascii="Arial" w:hAnsi="Arial" w:cs="Arial"/>
        </w:rPr>
      </w:pPr>
    </w:p>
    <w:p w:rsidR="004F54EE" w:rsidRPr="004F6E33" w:rsidRDefault="004F54EE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277ECF" w:rsidRDefault="00277ECF" w:rsidP="00B864D6">
      <w:pPr>
        <w:jc w:val="center"/>
        <w:rPr>
          <w:rFonts w:ascii="Arial" w:hAnsi="Arial" w:cs="Arial"/>
        </w:rPr>
      </w:pPr>
    </w:p>
    <w:p w:rsidR="00277ECF" w:rsidRPr="004F6E33" w:rsidRDefault="00277ECF" w:rsidP="00B864D6">
      <w:pPr>
        <w:jc w:val="center"/>
        <w:rPr>
          <w:rFonts w:ascii="Arial" w:hAnsi="Arial" w:cs="Arial"/>
        </w:rPr>
      </w:pPr>
    </w:p>
    <w:p w:rsidR="00B864D6" w:rsidRPr="004F6E33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4F6E33">
        <w:rPr>
          <w:rFonts w:ascii="Arial" w:hAnsi="Arial" w:cs="Arial"/>
        </w:rPr>
        <w:t>Andre Lui</w:t>
      </w:r>
      <w:r w:rsidR="004F54EE" w:rsidRPr="004F6E33">
        <w:rPr>
          <w:rFonts w:ascii="Arial" w:hAnsi="Arial" w:cs="Arial"/>
        </w:rPr>
        <w:t>z</w:t>
      </w:r>
      <w:r w:rsidRPr="004F6E33">
        <w:rPr>
          <w:rFonts w:ascii="Arial" w:hAnsi="Arial" w:cs="Arial"/>
        </w:rPr>
        <w:t xml:space="preserve"> Melgaço Tavares</w:t>
      </w:r>
    </w:p>
    <w:p w:rsidR="00B864D6" w:rsidRPr="004F6E33" w:rsidRDefault="00B864D6" w:rsidP="00783B5B">
      <w:pPr>
        <w:pStyle w:val="Corpodetexto"/>
        <w:spacing w:after="0" w:line="240" w:lineRule="auto"/>
        <w:jc w:val="center"/>
      </w:pPr>
      <w:r w:rsidRPr="004F6E33">
        <w:rPr>
          <w:rFonts w:ascii="Arial" w:hAnsi="Arial" w:cs="Arial"/>
        </w:rPr>
        <w:t>Prefeito Municipal</w:t>
      </w:r>
    </w:p>
    <w:sectPr w:rsidR="00B864D6" w:rsidRPr="004F6E3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CBE" w:rsidRDefault="00410CBE" w:rsidP="00035C98">
      <w:r>
        <w:separator/>
      </w:r>
    </w:p>
  </w:endnote>
  <w:endnote w:type="continuationSeparator" w:id="1">
    <w:p w:rsidR="00410CBE" w:rsidRDefault="00410CB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CBE" w:rsidRDefault="00410CBE" w:rsidP="00035C98">
      <w:r>
        <w:separator/>
      </w:r>
    </w:p>
  </w:footnote>
  <w:footnote w:type="continuationSeparator" w:id="1">
    <w:p w:rsidR="00410CBE" w:rsidRDefault="00410CB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</w:t>
    </w:r>
    <w:r w:rsidR="006E5731">
      <w:rPr>
        <w:sz w:val="32"/>
        <w:szCs w:val="32"/>
      </w:rPr>
      <w:t>ado de Minas Gerais</w:t>
    </w:r>
    <w:r w:rsidR="00557FD8">
      <w:rPr>
        <w:sz w:val="32"/>
        <w:szCs w:val="32"/>
      </w:rPr>
      <w:object w:dxaOrig="9221" w:dyaOrig="124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621pt" o:ole="">
          <v:imagedata r:id="rId2" o:title=""/>
        </v:shape>
        <o:OLEObject Type="Embed" ProgID="Word.Document.12" ShapeID="_x0000_i1025" DrawAspect="Content" ObjectID="_1699699543" r:id="rId3"/>
      </w:object>
    </w:r>
    <w:r>
      <w:rPr>
        <w:sz w:val="32"/>
        <w:szCs w:val="32"/>
      </w:rPr>
      <w:t>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D6F21"/>
    <w:rsid w:val="001E3B39"/>
    <w:rsid w:val="001E4E62"/>
    <w:rsid w:val="001F45AB"/>
    <w:rsid w:val="00204A83"/>
    <w:rsid w:val="00213039"/>
    <w:rsid w:val="00246981"/>
    <w:rsid w:val="0025406F"/>
    <w:rsid w:val="00256024"/>
    <w:rsid w:val="00277ECF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9151F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0CBE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4F6E33"/>
    <w:rsid w:val="005027F0"/>
    <w:rsid w:val="00503B95"/>
    <w:rsid w:val="0051000F"/>
    <w:rsid w:val="00511B32"/>
    <w:rsid w:val="00527D5B"/>
    <w:rsid w:val="005515AE"/>
    <w:rsid w:val="00551DF9"/>
    <w:rsid w:val="005540D6"/>
    <w:rsid w:val="00557FD8"/>
    <w:rsid w:val="00562A82"/>
    <w:rsid w:val="00581C49"/>
    <w:rsid w:val="00590BAC"/>
    <w:rsid w:val="0059238A"/>
    <w:rsid w:val="00595AEA"/>
    <w:rsid w:val="005B0E94"/>
    <w:rsid w:val="005C28A7"/>
    <w:rsid w:val="005C4086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72123"/>
    <w:rsid w:val="006951D7"/>
    <w:rsid w:val="006A177A"/>
    <w:rsid w:val="006A4163"/>
    <w:rsid w:val="006C0CAE"/>
    <w:rsid w:val="006C75C2"/>
    <w:rsid w:val="006D12C0"/>
    <w:rsid w:val="006D428B"/>
    <w:rsid w:val="006D4D8C"/>
    <w:rsid w:val="006E5731"/>
    <w:rsid w:val="006F47DF"/>
    <w:rsid w:val="0070372A"/>
    <w:rsid w:val="007067CB"/>
    <w:rsid w:val="007100E3"/>
    <w:rsid w:val="007205AF"/>
    <w:rsid w:val="00720735"/>
    <w:rsid w:val="00750D82"/>
    <w:rsid w:val="0076564E"/>
    <w:rsid w:val="00783A59"/>
    <w:rsid w:val="00783B5B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4B81"/>
    <w:rsid w:val="0086710F"/>
    <w:rsid w:val="00870A01"/>
    <w:rsid w:val="00871D08"/>
    <w:rsid w:val="00871DAB"/>
    <w:rsid w:val="00882393"/>
    <w:rsid w:val="00886765"/>
    <w:rsid w:val="00886BB7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0E47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00BC"/>
    <w:rsid w:val="00C426BB"/>
    <w:rsid w:val="00C63AAA"/>
    <w:rsid w:val="00C73FD0"/>
    <w:rsid w:val="00CA23EA"/>
    <w:rsid w:val="00CB369D"/>
    <w:rsid w:val="00CB37C8"/>
    <w:rsid w:val="00CC4022"/>
    <w:rsid w:val="00CC56D7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76</cp:revision>
  <cp:lastPrinted>2019-12-20T15:04:00Z</cp:lastPrinted>
  <dcterms:created xsi:type="dcterms:W3CDTF">2018-02-27T20:15:00Z</dcterms:created>
  <dcterms:modified xsi:type="dcterms:W3CDTF">2021-11-29T16:59:00Z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