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47EB9" w:rsidRDefault="00AC7EFF" w:rsidP="0083780E">
      <w:pPr>
        <w:jc w:val="center"/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EXTRATO</w:t>
      </w:r>
      <w:r w:rsidR="00FF250B" w:rsidRPr="00947EB9">
        <w:rPr>
          <w:rFonts w:ascii="Arial" w:hAnsi="Arial" w:cs="Arial"/>
          <w:b/>
          <w:bCs/>
        </w:rPr>
        <w:t xml:space="preserve"> </w:t>
      </w:r>
      <w:r w:rsidR="00F2355D" w:rsidRPr="00947EB9">
        <w:rPr>
          <w:rFonts w:ascii="Arial" w:hAnsi="Arial" w:cs="Arial"/>
          <w:b/>
          <w:bCs/>
        </w:rPr>
        <w:t>DO CONTRATO</w:t>
      </w:r>
    </w:p>
    <w:p w:rsidR="00A8393E" w:rsidRPr="00947EB9" w:rsidRDefault="00A8393E" w:rsidP="0083780E">
      <w:pPr>
        <w:jc w:val="center"/>
        <w:rPr>
          <w:rFonts w:ascii="Arial" w:hAnsi="Arial" w:cs="Arial"/>
          <w:b/>
          <w:bCs/>
        </w:rPr>
      </w:pP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PROCESSO LICITATÓRIO Nº: 0</w:t>
      </w:r>
      <w:r w:rsidR="001553A3">
        <w:rPr>
          <w:rFonts w:ascii="Arial" w:hAnsi="Arial" w:cs="Arial"/>
          <w:b/>
          <w:bCs/>
        </w:rPr>
        <w:t>4</w:t>
      </w:r>
      <w:r w:rsidR="00131E5F">
        <w:rPr>
          <w:rFonts w:ascii="Arial" w:hAnsi="Arial" w:cs="Arial"/>
          <w:b/>
          <w:bCs/>
        </w:rPr>
        <w:t>8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MODALIDADE PREGÃO Nº: 0</w:t>
      </w:r>
      <w:r w:rsidR="00131E5F">
        <w:rPr>
          <w:rFonts w:ascii="Arial" w:hAnsi="Arial" w:cs="Arial"/>
          <w:b/>
          <w:bCs/>
        </w:rPr>
        <w:t>30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</w:p>
    <w:p w:rsidR="00042B39" w:rsidRPr="00947EB9" w:rsidRDefault="00042B39" w:rsidP="0083780E">
      <w:pPr>
        <w:rPr>
          <w:rFonts w:ascii="Arial" w:hAnsi="Arial" w:cs="Arial"/>
          <w:b/>
          <w:bCs/>
        </w:rPr>
      </w:pPr>
    </w:p>
    <w:p w:rsidR="00AE4A83" w:rsidRPr="00947EB9" w:rsidRDefault="00AE4A83" w:rsidP="00AE4A83">
      <w:pPr>
        <w:pStyle w:val="TextoBoletim"/>
        <w:spacing w:after="0"/>
        <w:ind w:firstLine="0"/>
        <w:rPr>
          <w:szCs w:val="24"/>
        </w:rPr>
      </w:pPr>
      <w:r w:rsidRPr="00947EB9">
        <w:rPr>
          <w:bCs/>
          <w:szCs w:val="24"/>
        </w:rPr>
        <w:t>CONTRATANTE</w:t>
      </w:r>
      <w:r w:rsidRPr="00947EB9">
        <w:rPr>
          <w:szCs w:val="24"/>
        </w:rPr>
        <w:t xml:space="preserve">: </w:t>
      </w:r>
      <w:r w:rsidRPr="00947EB9">
        <w:rPr>
          <w:b w:val="0"/>
          <w:szCs w:val="24"/>
        </w:rPr>
        <w:t>MUNICÍPIO DE PEQUI/MG</w:t>
      </w:r>
    </w:p>
    <w:p w:rsidR="00AE4A83" w:rsidRPr="00947EB9" w:rsidRDefault="00AE4A83" w:rsidP="00AE4A83">
      <w:pPr>
        <w:pStyle w:val="TextoBoletim"/>
        <w:spacing w:after="0"/>
        <w:rPr>
          <w:szCs w:val="24"/>
        </w:rPr>
      </w:pPr>
    </w:p>
    <w:p w:rsidR="00042B39" w:rsidRPr="00947EB9" w:rsidRDefault="00042B39" w:rsidP="00AE4A83">
      <w:pPr>
        <w:pStyle w:val="TextoBoletim"/>
        <w:spacing w:after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947EB9">
        <w:rPr>
          <w:bCs/>
          <w:szCs w:val="24"/>
        </w:rPr>
        <w:t>CONTRATADA</w:t>
      </w:r>
      <w:r w:rsidRPr="00947EB9">
        <w:rPr>
          <w:szCs w:val="24"/>
        </w:rPr>
        <w:t xml:space="preserve">: </w:t>
      </w:r>
    </w:p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559"/>
        <w:gridCol w:w="2705"/>
      </w:tblGrid>
      <w:tr w:rsidR="00FF250B" w:rsidRPr="00947EB9" w:rsidTr="006D29EA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FF250B" w:rsidRPr="00947EB9" w:rsidRDefault="00FF250B" w:rsidP="006D29EA">
            <w:pPr>
              <w:pStyle w:val="TextoTabelaBoletim"/>
              <w:snapToGrid w:val="0"/>
              <w:jc w:val="center"/>
            </w:pPr>
            <w:r w:rsidRPr="00947EB9">
              <w:t>Nº</w:t>
            </w:r>
          </w:p>
        </w:tc>
        <w:tc>
          <w:tcPr>
            <w:tcW w:w="4106" w:type="dxa"/>
            <w:shd w:val="clear" w:color="auto" w:fill="A6A6A6" w:themeFill="background1" w:themeFillShade="A6"/>
            <w:vAlign w:val="center"/>
          </w:tcPr>
          <w:p w:rsidR="00FF250B" w:rsidRPr="00947EB9" w:rsidRDefault="00FF250B" w:rsidP="006D29EA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947EB9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FF250B" w:rsidRPr="00947EB9" w:rsidRDefault="00FF250B" w:rsidP="006D29EA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  <w:vAlign w:val="center"/>
          </w:tcPr>
          <w:p w:rsidR="00FF250B" w:rsidRPr="00947EB9" w:rsidRDefault="00FF250B" w:rsidP="006D29EA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VALOR ESTIMADO R$</w:t>
            </w:r>
          </w:p>
        </w:tc>
      </w:tr>
      <w:tr w:rsidR="006D29EA" w:rsidRPr="00947EB9" w:rsidTr="006D29EA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6D29EA" w:rsidRPr="001C7288" w:rsidRDefault="006D29EA" w:rsidP="006D29EA">
            <w:pPr>
              <w:pStyle w:val="TextoTabelaBoletim"/>
              <w:snapToGrid w:val="0"/>
              <w:jc w:val="center"/>
            </w:pPr>
            <w:r w:rsidRPr="001C7288">
              <w:t>1</w:t>
            </w:r>
          </w:p>
        </w:tc>
        <w:tc>
          <w:tcPr>
            <w:tcW w:w="4106" w:type="dxa"/>
            <w:shd w:val="clear" w:color="auto" w:fill="auto"/>
            <w:vAlign w:val="center"/>
          </w:tcPr>
          <w:p w:rsidR="006D29EA" w:rsidRDefault="006D29EA" w:rsidP="006D29EA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ITM Maquinas e Equipamentos Eireli – ME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29EA" w:rsidRPr="001C7288" w:rsidRDefault="006D29EA" w:rsidP="006D29EA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6D29EA" w:rsidRPr="001C7288" w:rsidRDefault="00131E5F" w:rsidP="006D29EA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65.000,00</w:t>
            </w:r>
          </w:p>
        </w:tc>
      </w:tr>
    </w:tbl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  <w:r w:rsidRPr="00947EB9">
        <w:rPr>
          <w:rFonts w:ascii="Arial" w:hAnsi="Arial" w:cs="Arial"/>
          <w:b/>
        </w:rPr>
        <w:t>RECURSO ORÇAMENTÁRIO</w:t>
      </w:r>
      <w:r w:rsidRPr="00947EB9">
        <w:rPr>
          <w:rFonts w:ascii="Arial" w:hAnsi="Arial" w:cs="Arial"/>
        </w:rPr>
        <w:t xml:space="preserve">: </w:t>
      </w: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</w:p>
    <w:p w:rsidR="00F2355D" w:rsidRPr="00947EB9" w:rsidRDefault="00F2355D" w:rsidP="00F2355D">
      <w:pPr>
        <w:jc w:val="both"/>
        <w:rPr>
          <w:rFonts w:ascii="Arial" w:hAnsi="Arial" w:cs="Arial"/>
          <w:color w:val="000000"/>
        </w:rPr>
      </w:pPr>
    </w:p>
    <w:p w:rsidR="008679F4" w:rsidRPr="00093638" w:rsidRDefault="008679F4" w:rsidP="008679F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T3Font_4" w:hAnsi="T3Font_4" w:cs="T3Font_4"/>
          <w:color w:val="auto"/>
          <w:sz w:val="18"/>
          <w:szCs w:val="18"/>
        </w:rPr>
        <w:t xml:space="preserve">959 </w:t>
      </w:r>
      <w:r>
        <w:rPr>
          <w:rFonts w:ascii="T3Font_5" w:hAnsi="T3Font_5" w:cs="T3Font_5"/>
          <w:color w:val="auto"/>
          <w:sz w:val="18"/>
          <w:szCs w:val="18"/>
        </w:rPr>
        <w:t xml:space="preserve">04.01 1.020.4.4.90.52.00.00.00.00 AQUISIÇÃO MEDICAMENTOS MAT PERMANENTE </w:t>
      </w:r>
      <w:r>
        <w:rPr>
          <w:rFonts w:ascii="T3Font_6" w:hAnsi="T3Font_6" w:cs="T3Font_6"/>
          <w:color w:val="auto"/>
          <w:sz w:val="20"/>
          <w:szCs w:val="20"/>
        </w:rPr>
        <w:t xml:space="preserve">10.122.0044. </w:t>
      </w:r>
      <w:r>
        <w:rPr>
          <w:rFonts w:ascii="T3Font_5" w:hAnsi="T3Font_5" w:cs="T3Font_5"/>
          <w:color w:val="auto"/>
          <w:sz w:val="18"/>
          <w:szCs w:val="18"/>
        </w:rPr>
        <w:t>4.4.90.52.30.00.00.00</w:t>
      </w:r>
    </w:p>
    <w:p w:rsidR="00F2355D" w:rsidRPr="00947EB9" w:rsidRDefault="00F2355D" w:rsidP="00F2355D">
      <w:pPr>
        <w:jc w:val="both"/>
        <w:rPr>
          <w:rFonts w:ascii="Arial" w:hAnsi="Arial" w:cs="Arial"/>
        </w:rPr>
      </w:pPr>
    </w:p>
    <w:p w:rsidR="00594CE9" w:rsidRPr="00947EB9" w:rsidRDefault="00F2355D" w:rsidP="00F2355D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</w:rPr>
        <w:t>SÍNTESE DO OBJETO</w:t>
      </w:r>
      <w:r w:rsidRPr="00947EB9">
        <w:rPr>
          <w:rFonts w:ascii="Arial" w:hAnsi="Arial" w:cs="Arial"/>
        </w:rPr>
        <w:t>:</w:t>
      </w:r>
      <w:r w:rsidRPr="00947EB9">
        <w:rPr>
          <w:rFonts w:ascii="Arial" w:hAnsi="Arial" w:cs="Arial"/>
          <w:bCs/>
          <w:color w:val="000000"/>
        </w:rPr>
        <w:t xml:space="preserve"> </w:t>
      </w:r>
      <w:r w:rsidR="00131E5F" w:rsidRPr="00131E5F">
        <w:rPr>
          <w:rFonts w:ascii="Arial" w:hAnsi="Arial" w:cs="Arial"/>
          <w:color w:val="auto"/>
        </w:rPr>
        <w:t>Aquisição de Veiculo Novo Passeio (mínimo 5 Lugares), Conforme Resolução SES/MG Nº 6.821 de 30 de agosto de 2019 Celebrado com o Estado de  Minas Gerais</w:t>
      </w:r>
      <w:r w:rsidR="00594CE9" w:rsidRPr="00947EB9">
        <w:rPr>
          <w:rFonts w:ascii="Arial" w:hAnsi="Arial" w:cs="Arial"/>
          <w:bCs/>
          <w:color w:val="000000"/>
        </w:rPr>
        <w:t>.</w:t>
      </w:r>
    </w:p>
    <w:p w:rsidR="008773DB" w:rsidRPr="00947EB9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947EB9" w:rsidRDefault="00AE4A83" w:rsidP="00AE4A83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  <w:bCs/>
        </w:rPr>
        <w:t>VIGÊNCIA</w:t>
      </w:r>
      <w:r w:rsidRPr="00947EB9">
        <w:rPr>
          <w:rFonts w:ascii="Arial" w:hAnsi="Arial" w:cs="Arial"/>
        </w:rPr>
        <w:t>:</w:t>
      </w:r>
      <w:r w:rsidR="00686C4C" w:rsidRPr="00947EB9">
        <w:rPr>
          <w:rFonts w:ascii="Arial" w:hAnsi="Arial" w:cs="Arial"/>
        </w:rPr>
        <w:t xml:space="preserve"> </w:t>
      </w:r>
      <w:r w:rsidR="00131E5F">
        <w:rPr>
          <w:rFonts w:ascii="Arial" w:hAnsi="Arial" w:cs="Arial"/>
        </w:rPr>
        <w:t>12</w:t>
      </w:r>
      <w:r w:rsidRPr="00947EB9">
        <w:rPr>
          <w:rFonts w:ascii="Arial" w:hAnsi="Arial" w:cs="Arial"/>
        </w:rPr>
        <w:t>/</w:t>
      </w:r>
      <w:r w:rsidR="00C97A8B" w:rsidRPr="00947EB9">
        <w:rPr>
          <w:rFonts w:ascii="Arial" w:hAnsi="Arial" w:cs="Arial"/>
        </w:rPr>
        <w:t>0</w:t>
      </w:r>
      <w:r w:rsidR="00131E5F">
        <w:rPr>
          <w:rFonts w:ascii="Arial" w:hAnsi="Arial" w:cs="Arial"/>
        </w:rPr>
        <w:t>4</w:t>
      </w:r>
      <w:r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  <w:r w:rsidRPr="00947EB9">
        <w:rPr>
          <w:rFonts w:ascii="Arial" w:hAnsi="Arial" w:cs="Arial"/>
        </w:rPr>
        <w:t xml:space="preserve"> até </w:t>
      </w:r>
      <w:r w:rsidR="00F2355D" w:rsidRPr="00947EB9">
        <w:rPr>
          <w:rFonts w:ascii="Arial" w:hAnsi="Arial" w:cs="Arial"/>
        </w:rPr>
        <w:t>31</w:t>
      </w:r>
      <w:r w:rsidR="008773DB" w:rsidRPr="00947EB9">
        <w:rPr>
          <w:rFonts w:ascii="Arial" w:hAnsi="Arial" w:cs="Arial"/>
        </w:rPr>
        <w:t>/</w:t>
      </w:r>
      <w:r w:rsidR="00F2355D" w:rsidRPr="00947EB9">
        <w:rPr>
          <w:rFonts w:ascii="Arial" w:hAnsi="Arial" w:cs="Arial"/>
        </w:rPr>
        <w:t>12</w:t>
      </w:r>
      <w:r w:rsidR="00C97A8B"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  <w:r w:rsidRPr="00947EB9">
        <w:rPr>
          <w:b w:val="0"/>
          <w:szCs w:val="24"/>
        </w:rPr>
        <w:t xml:space="preserve">Publicado em </w:t>
      </w:r>
      <w:bookmarkStart w:id="0" w:name="_GoBack"/>
      <w:bookmarkEnd w:id="0"/>
      <w:r w:rsidR="00131E5F">
        <w:rPr>
          <w:b w:val="0"/>
          <w:szCs w:val="24"/>
        </w:rPr>
        <w:t>1</w:t>
      </w:r>
      <w:r w:rsidR="006D29EA">
        <w:rPr>
          <w:b w:val="0"/>
          <w:szCs w:val="24"/>
        </w:rPr>
        <w:t>2</w:t>
      </w:r>
      <w:r w:rsidRPr="00947EB9">
        <w:rPr>
          <w:b w:val="0"/>
          <w:szCs w:val="24"/>
        </w:rPr>
        <w:t>/</w:t>
      </w:r>
      <w:r w:rsidR="00C97A8B" w:rsidRPr="00947EB9">
        <w:rPr>
          <w:b w:val="0"/>
          <w:szCs w:val="24"/>
        </w:rPr>
        <w:t>0</w:t>
      </w:r>
      <w:r w:rsidR="00131E5F">
        <w:rPr>
          <w:b w:val="0"/>
          <w:szCs w:val="24"/>
        </w:rPr>
        <w:t>4</w:t>
      </w:r>
      <w:r w:rsidRPr="00947EB9">
        <w:rPr>
          <w:b w:val="0"/>
          <w:szCs w:val="24"/>
        </w:rPr>
        <w:t>/</w:t>
      </w:r>
      <w:r w:rsidR="00FF250B" w:rsidRPr="00947EB9">
        <w:rPr>
          <w:b w:val="0"/>
          <w:szCs w:val="24"/>
        </w:rPr>
        <w:t>202</w:t>
      </w:r>
      <w:r w:rsidR="00947EB9" w:rsidRPr="00947EB9">
        <w:rPr>
          <w:b w:val="0"/>
          <w:szCs w:val="24"/>
        </w:rPr>
        <w:t>1</w:t>
      </w:r>
      <w:r w:rsidRPr="00947EB9">
        <w:rPr>
          <w:b w:val="0"/>
          <w:szCs w:val="24"/>
        </w:rPr>
        <w:t xml:space="preserve"> no Quadro de Avisos da Prefeitura, conforme Lei Orgânica Municipal.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947EB9" w:rsidRPr="00947EB9" w:rsidRDefault="00947EB9" w:rsidP="00947EB9">
      <w:pPr>
        <w:pStyle w:val="TextoBoletim"/>
        <w:spacing w:after="0"/>
        <w:jc w:val="left"/>
        <w:rPr>
          <w:b w:val="0"/>
          <w:szCs w:val="24"/>
        </w:rPr>
      </w:pPr>
      <w:r w:rsidRPr="00947EB9">
        <w:rPr>
          <w:b w:val="0"/>
          <w:szCs w:val="24"/>
        </w:rPr>
        <w:t>Hodarlan Gabriel Araujo Gonçalves</w:t>
      </w:r>
    </w:p>
    <w:p w:rsidR="00947EB9" w:rsidRPr="00947EB9" w:rsidRDefault="00947EB9" w:rsidP="00947EB9">
      <w:pPr>
        <w:pStyle w:val="TextoBoletim"/>
        <w:spacing w:after="0"/>
        <w:jc w:val="left"/>
        <w:rPr>
          <w:szCs w:val="24"/>
        </w:rPr>
      </w:pPr>
      <w:r w:rsidRPr="00947EB9">
        <w:rPr>
          <w:b w:val="0"/>
          <w:szCs w:val="24"/>
        </w:rPr>
        <w:t>Pregoeiro</w:t>
      </w:r>
    </w:p>
    <w:p w:rsidR="00B864D6" w:rsidRPr="00947EB9" w:rsidRDefault="00B864D6" w:rsidP="00947EB9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947EB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AF9" w:rsidRDefault="00F81AF9" w:rsidP="00035C98">
      <w:r>
        <w:separator/>
      </w:r>
    </w:p>
  </w:endnote>
  <w:endnote w:type="continuationSeparator" w:id="1">
    <w:p w:rsidR="00F81AF9" w:rsidRDefault="00F81AF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AF9" w:rsidRDefault="00F81AF9" w:rsidP="00035C98">
      <w:r>
        <w:separator/>
      </w:r>
    </w:p>
  </w:footnote>
  <w:footnote w:type="continuationSeparator" w:id="1">
    <w:p w:rsidR="00F81AF9" w:rsidRDefault="00F81AF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B39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0BF"/>
    <w:rsid w:val="001102E3"/>
    <w:rsid w:val="00131E5F"/>
    <w:rsid w:val="00143F6C"/>
    <w:rsid w:val="001553A3"/>
    <w:rsid w:val="0017753B"/>
    <w:rsid w:val="001A03F6"/>
    <w:rsid w:val="001A31B1"/>
    <w:rsid w:val="001C1F32"/>
    <w:rsid w:val="001C5514"/>
    <w:rsid w:val="001E4E62"/>
    <w:rsid w:val="001F45AB"/>
    <w:rsid w:val="00204E77"/>
    <w:rsid w:val="00250703"/>
    <w:rsid w:val="00253ABA"/>
    <w:rsid w:val="00256024"/>
    <w:rsid w:val="002579E6"/>
    <w:rsid w:val="0029308A"/>
    <w:rsid w:val="002D560F"/>
    <w:rsid w:val="002F3F32"/>
    <w:rsid w:val="003049E8"/>
    <w:rsid w:val="00322C0E"/>
    <w:rsid w:val="00337DC6"/>
    <w:rsid w:val="003436AA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53482A"/>
    <w:rsid w:val="00563571"/>
    <w:rsid w:val="00581C49"/>
    <w:rsid w:val="00594CE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36836"/>
    <w:rsid w:val="006622D4"/>
    <w:rsid w:val="00667623"/>
    <w:rsid w:val="00686C4C"/>
    <w:rsid w:val="006951D7"/>
    <w:rsid w:val="006A177A"/>
    <w:rsid w:val="006A4163"/>
    <w:rsid w:val="006D12C0"/>
    <w:rsid w:val="006D29EA"/>
    <w:rsid w:val="006D428B"/>
    <w:rsid w:val="006F3961"/>
    <w:rsid w:val="006F47DF"/>
    <w:rsid w:val="00720735"/>
    <w:rsid w:val="00723D53"/>
    <w:rsid w:val="007B2A6B"/>
    <w:rsid w:val="007D7151"/>
    <w:rsid w:val="007E1714"/>
    <w:rsid w:val="007E6674"/>
    <w:rsid w:val="007F5384"/>
    <w:rsid w:val="008013C1"/>
    <w:rsid w:val="008113B2"/>
    <w:rsid w:val="0082300F"/>
    <w:rsid w:val="00831FB8"/>
    <w:rsid w:val="0083780E"/>
    <w:rsid w:val="008679F4"/>
    <w:rsid w:val="00875E2C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47EB9"/>
    <w:rsid w:val="0095337D"/>
    <w:rsid w:val="009648C5"/>
    <w:rsid w:val="0099562B"/>
    <w:rsid w:val="009B0842"/>
    <w:rsid w:val="009B4765"/>
    <w:rsid w:val="009D5246"/>
    <w:rsid w:val="009E3522"/>
    <w:rsid w:val="009E5A74"/>
    <w:rsid w:val="009F0671"/>
    <w:rsid w:val="00A0229E"/>
    <w:rsid w:val="00A14CFB"/>
    <w:rsid w:val="00A52EEB"/>
    <w:rsid w:val="00A5512F"/>
    <w:rsid w:val="00A67351"/>
    <w:rsid w:val="00A76BE3"/>
    <w:rsid w:val="00A8393E"/>
    <w:rsid w:val="00A97C7A"/>
    <w:rsid w:val="00AA7C70"/>
    <w:rsid w:val="00AB0CBE"/>
    <w:rsid w:val="00AC7EFF"/>
    <w:rsid w:val="00AE4A83"/>
    <w:rsid w:val="00AE620E"/>
    <w:rsid w:val="00B12D44"/>
    <w:rsid w:val="00B20826"/>
    <w:rsid w:val="00B26052"/>
    <w:rsid w:val="00B3066E"/>
    <w:rsid w:val="00B45444"/>
    <w:rsid w:val="00B542DA"/>
    <w:rsid w:val="00B6355E"/>
    <w:rsid w:val="00B63E55"/>
    <w:rsid w:val="00B76BF9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5407F"/>
    <w:rsid w:val="00C73FD0"/>
    <w:rsid w:val="00C84712"/>
    <w:rsid w:val="00C97A8B"/>
    <w:rsid w:val="00CB369D"/>
    <w:rsid w:val="00CC7540"/>
    <w:rsid w:val="00CD5532"/>
    <w:rsid w:val="00D60249"/>
    <w:rsid w:val="00DA1EDB"/>
    <w:rsid w:val="00DB1D80"/>
    <w:rsid w:val="00DB7298"/>
    <w:rsid w:val="00DB7DB2"/>
    <w:rsid w:val="00DD2CAD"/>
    <w:rsid w:val="00DE07E6"/>
    <w:rsid w:val="00DE0BB7"/>
    <w:rsid w:val="00DE1032"/>
    <w:rsid w:val="00DE2E18"/>
    <w:rsid w:val="00DF4149"/>
    <w:rsid w:val="00E1447B"/>
    <w:rsid w:val="00E1528F"/>
    <w:rsid w:val="00E163A8"/>
    <w:rsid w:val="00E228A7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5858"/>
    <w:rsid w:val="00EE6CAD"/>
    <w:rsid w:val="00F036A8"/>
    <w:rsid w:val="00F2355D"/>
    <w:rsid w:val="00F2738C"/>
    <w:rsid w:val="00F62DE9"/>
    <w:rsid w:val="00F65720"/>
    <w:rsid w:val="00F81AF9"/>
    <w:rsid w:val="00F84B81"/>
    <w:rsid w:val="00F93ED8"/>
    <w:rsid w:val="00F95DDE"/>
    <w:rsid w:val="00F96EA3"/>
    <w:rsid w:val="00F971B7"/>
    <w:rsid w:val="00FA4270"/>
    <w:rsid w:val="00FB4028"/>
    <w:rsid w:val="00FD6BA1"/>
    <w:rsid w:val="00FF05DC"/>
    <w:rsid w:val="00FF250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45</cp:revision>
  <cp:lastPrinted>2019-02-07T15:50:00Z</cp:lastPrinted>
  <dcterms:created xsi:type="dcterms:W3CDTF">2018-02-27T20:18:00Z</dcterms:created>
  <dcterms:modified xsi:type="dcterms:W3CDTF">2021-06-14T14:04:00Z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