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2B8" w:rsidRPr="00DD7AB1" w:rsidRDefault="007E72B8" w:rsidP="000A3E7C">
      <w:pPr>
        <w:jc w:val="both"/>
        <w:rPr>
          <w:rFonts w:ascii="Arial" w:hAnsi="Arial" w:cs="Arial"/>
          <w:b/>
          <w:color w:val="auto"/>
        </w:rPr>
      </w:pPr>
      <w:r w:rsidRPr="00DD7AB1">
        <w:rPr>
          <w:rFonts w:ascii="Arial" w:hAnsi="Arial" w:cs="Arial"/>
          <w:b/>
          <w:color w:val="auto"/>
        </w:rPr>
        <w:t xml:space="preserve">ATA DA REUNIÃO RELATIVA AO PROCESSO LICITATÓRIO Nº </w:t>
      </w:r>
      <w:r w:rsidR="009952FF" w:rsidRPr="00DD7AB1">
        <w:rPr>
          <w:rFonts w:ascii="Arial" w:hAnsi="Arial" w:cs="Arial"/>
          <w:b/>
          <w:color w:val="auto"/>
        </w:rPr>
        <w:t>0</w:t>
      </w:r>
      <w:r w:rsidR="00B83097" w:rsidRPr="00DD7AB1">
        <w:rPr>
          <w:rFonts w:ascii="Arial" w:hAnsi="Arial" w:cs="Arial"/>
          <w:b/>
          <w:color w:val="auto"/>
        </w:rPr>
        <w:t>85</w:t>
      </w:r>
      <w:r w:rsidR="009952FF" w:rsidRPr="00DD7AB1">
        <w:rPr>
          <w:rFonts w:ascii="Arial" w:hAnsi="Arial" w:cs="Arial"/>
          <w:b/>
          <w:color w:val="auto"/>
        </w:rPr>
        <w:t>/2021</w:t>
      </w:r>
      <w:r w:rsidRPr="00DD7AB1">
        <w:rPr>
          <w:rFonts w:ascii="Arial" w:hAnsi="Arial" w:cs="Arial"/>
          <w:b/>
          <w:color w:val="auto"/>
        </w:rPr>
        <w:t xml:space="preserve">, DISPENSA DE LICITAÇÃO Nº </w:t>
      </w:r>
      <w:r w:rsidR="004B1F72" w:rsidRPr="00DD7AB1">
        <w:rPr>
          <w:rFonts w:ascii="Arial" w:hAnsi="Arial" w:cs="Arial"/>
          <w:b/>
          <w:color w:val="auto"/>
        </w:rPr>
        <w:t>0</w:t>
      </w:r>
      <w:r w:rsidR="00B83097" w:rsidRPr="00DD7AB1">
        <w:rPr>
          <w:rFonts w:ascii="Arial" w:hAnsi="Arial" w:cs="Arial"/>
          <w:b/>
          <w:color w:val="auto"/>
        </w:rPr>
        <w:t>10</w:t>
      </w:r>
      <w:r w:rsidR="004B1F72" w:rsidRPr="00DD7AB1">
        <w:rPr>
          <w:rFonts w:ascii="Arial" w:hAnsi="Arial" w:cs="Arial"/>
          <w:b/>
          <w:color w:val="auto"/>
        </w:rPr>
        <w:t>/</w:t>
      </w:r>
      <w:r w:rsidR="009952FF" w:rsidRPr="00DD7AB1">
        <w:rPr>
          <w:rFonts w:ascii="Arial" w:hAnsi="Arial" w:cs="Arial"/>
          <w:b/>
          <w:color w:val="auto"/>
        </w:rPr>
        <w:t>2021</w:t>
      </w:r>
    </w:p>
    <w:p w:rsidR="007E72B8" w:rsidRDefault="007E72B8" w:rsidP="000A3E7C">
      <w:pPr>
        <w:jc w:val="both"/>
        <w:rPr>
          <w:rFonts w:ascii="Arial" w:hAnsi="Arial" w:cs="Arial"/>
          <w:color w:val="auto"/>
        </w:rPr>
      </w:pPr>
    </w:p>
    <w:p w:rsidR="00DD7AB1" w:rsidRDefault="00DD7AB1" w:rsidP="000A3E7C">
      <w:pPr>
        <w:jc w:val="both"/>
        <w:rPr>
          <w:rFonts w:ascii="Arial" w:hAnsi="Arial" w:cs="Arial"/>
          <w:color w:val="auto"/>
        </w:rPr>
      </w:pPr>
    </w:p>
    <w:p w:rsidR="00DD7AB1" w:rsidRDefault="00DD7AB1" w:rsidP="000A3E7C">
      <w:pPr>
        <w:jc w:val="both"/>
        <w:rPr>
          <w:rFonts w:ascii="Arial" w:hAnsi="Arial" w:cs="Arial"/>
          <w:color w:val="auto"/>
        </w:rPr>
      </w:pPr>
    </w:p>
    <w:p w:rsidR="00DD7AB1" w:rsidRDefault="00DD7AB1" w:rsidP="000A3E7C">
      <w:pPr>
        <w:jc w:val="both"/>
        <w:rPr>
          <w:rFonts w:ascii="Arial" w:hAnsi="Arial" w:cs="Arial"/>
          <w:color w:val="auto"/>
        </w:rPr>
      </w:pPr>
    </w:p>
    <w:p w:rsidR="00DD7AB1" w:rsidRDefault="00DD7AB1" w:rsidP="000A3E7C">
      <w:pPr>
        <w:jc w:val="both"/>
        <w:rPr>
          <w:rFonts w:ascii="Arial" w:hAnsi="Arial" w:cs="Arial"/>
          <w:color w:val="auto"/>
        </w:rPr>
      </w:pPr>
    </w:p>
    <w:p w:rsidR="00DD7AB1" w:rsidRDefault="00DD7AB1" w:rsidP="000A3E7C">
      <w:pPr>
        <w:jc w:val="both"/>
        <w:rPr>
          <w:rFonts w:ascii="Arial" w:hAnsi="Arial" w:cs="Arial"/>
          <w:color w:val="auto"/>
        </w:rPr>
      </w:pPr>
    </w:p>
    <w:p w:rsidR="00DD7AB1" w:rsidRDefault="00DD7AB1" w:rsidP="000A3E7C">
      <w:pPr>
        <w:jc w:val="both"/>
        <w:rPr>
          <w:rFonts w:ascii="Arial" w:hAnsi="Arial" w:cs="Arial"/>
          <w:color w:val="auto"/>
        </w:rPr>
      </w:pPr>
    </w:p>
    <w:p w:rsidR="00DD7AB1" w:rsidRDefault="00DD7AB1" w:rsidP="000A3E7C">
      <w:pPr>
        <w:jc w:val="both"/>
        <w:rPr>
          <w:rFonts w:ascii="Arial" w:hAnsi="Arial" w:cs="Arial"/>
          <w:color w:val="auto"/>
        </w:rPr>
      </w:pPr>
    </w:p>
    <w:p w:rsidR="00DD7AB1" w:rsidRDefault="00DD7AB1" w:rsidP="000A3E7C">
      <w:pPr>
        <w:jc w:val="both"/>
        <w:rPr>
          <w:rFonts w:ascii="Arial" w:hAnsi="Arial" w:cs="Arial"/>
          <w:color w:val="auto"/>
        </w:rPr>
      </w:pPr>
    </w:p>
    <w:p w:rsidR="00DD7AB1" w:rsidRDefault="00DD7AB1" w:rsidP="000A3E7C">
      <w:pPr>
        <w:jc w:val="both"/>
        <w:rPr>
          <w:rFonts w:ascii="Arial" w:hAnsi="Arial" w:cs="Arial"/>
          <w:color w:val="auto"/>
        </w:rPr>
      </w:pPr>
    </w:p>
    <w:p w:rsidR="00DD7AB1" w:rsidRPr="00DD7AB1" w:rsidRDefault="00DD7AB1" w:rsidP="000A3E7C">
      <w:pPr>
        <w:jc w:val="both"/>
        <w:rPr>
          <w:rFonts w:ascii="Arial" w:hAnsi="Arial" w:cs="Arial"/>
          <w:color w:val="auto"/>
        </w:rPr>
      </w:pPr>
    </w:p>
    <w:p w:rsidR="007E72B8" w:rsidRPr="00DD7AB1" w:rsidRDefault="007E72B8" w:rsidP="000A3E7C">
      <w:pPr>
        <w:jc w:val="both"/>
        <w:rPr>
          <w:rFonts w:ascii="Arial" w:hAnsi="Arial" w:cs="Arial"/>
          <w:color w:val="auto"/>
        </w:rPr>
      </w:pPr>
      <w:r w:rsidRPr="00DD7AB1">
        <w:rPr>
          <w:rFonts w:ascii="Arial" w:hAnsi="Arial" w:cs="Arial"/>
          <w:color w:val="auto"/>
        </w:rPr>
        <w:t xml:space="preserve">Aos </w:t>
      </w:r>
      <w:r w:rsidR="0082072D" w:rsidRPr="00DD7AB1">
        <w:rPr>
          <w:rFonts w:ascii="Arial" w:hAnsi="Arial" w:cs="Arial"/>
          <w:color w:val="auto"/>
        </w:rPr>
        <w:t>12</w:t>
      </w:r>
      <w:r w:rsidRPr="00DD7AB1">
        <w:rPr>
          <w:rFonts w:ascii="Arial" w:hAnsi="Arial" w:cs="Arial"/>
          <w:color w:val="auto"/>
        </w:rPr>
        <w:t xml:space="preserve"> dias do mês de </w:t>
      </w:r>
      <w:r w:rsidR="0082072D" w:rsidRPr="00DD7AB1">
        <w:rPr>
          <w:rFonts w:ascii="Arial" w:hAnsi="Arial" w:cs="Arial"/>
          <w:color w:val="auto"/>
        </w:rPr>
        <w:t>agosto</w:t>
      </w:r>
      <w:r w:rsidRPr="00DD7AB1">
        <w:rPr>
          <w:rFonts w:ascii="Arial" w:hAnsi="Arial" w:cs="Arial"/>
          <w:color w:val="auto"/>
        </w:rPr>
        <w:t xml:space="preserve"> do ano de dois mil e </w:t>
      </w:r>
      <w:r w:rsidR="00597CC1" w:rsidRPr="00DD7AB1">
        <w:rPr>
          <w:rFonts w:ascii="Arial" w:hAnsi="Arial" w:cs="Arial"/>
          <w:color w:val="auto"/>
        </w:rPr>
        <w:t>vinte</w:t>
      </w:r>
      <w:r w:rsidRPr="00DD7AB1">
        <w:rPr>
          <w:rFonts w:ascii="Arial" w:hAnsi="Arial" w:cs="Arial"/>
          <w:color w:val="auto"/>
        </w:rPr>
        <w:t xml:space="preserve"> </w:t>
      </w:r>
      <w:r w:rsidR="00121733" w:rsidRPr="00DD7AB1">
        <w:rPr>
          <w:rFonts w:ascii="Arial" w:hAnsi="Arial" w:cs="Arial"/>
          <w:color w:val="auto"/>
        </w:rPr>
        <w:t xml:space="preserve">e um </w:t>
      </w:r>
      <w:r w:rsidRPr="00DD7AB1">
        <w:rPr>
          <w:rFonts w:ascii="Arial" w:hAnsi="Arial" w:cs="Arial"/>
          <w:color w:val="auto"/>
        </w:rPr>
        <w:t xml:space="preserve">às </w:t>
      </w:r>
      <w:r w:rsidR="0082072D" w:rsidRPr="00DD7AB1">
        <w:rPr>
          <w:rFonts w:ascii="Arial" w:hAnsi="Arial" w:cs="Arial"/>
          <w:color w:val="auto"/>
        </w:rPr>
        <w:t>13</w:t>
      </w:r>
      <w:r w:rsidRPr="00DD7AB1">
        <w:rPr>
          <w:rFonts w:ascii="Arial" w:hAnsi="Arial" w:cs="Arial"/>
          <w:color w:val="auto"/>
        </w:rPr>
        <w:t>:</w:t>
      </w:r>
      <w:r w:rsidR="003E1154" w:rsidRPr="00DD7AB1">
        <w:rPr>
          <w:rFonts w:ascii="Arial" w:hAnsi="Arial" w:cs="Arial"/>
          <w:color w:val="auto"/>
        </w:rPr>
        <w:t>0</w:t>
      </w:r>
      <w:r w:rsidRPr="00DD7AB1">
        <w:rPr>
          <w:rFonts w:ascii="Arial" w:hAnsi="Arial" w:cs="Arial"/>
          <w:color w:val="auto"/>
        </w:rPr>
        <w:t xml:space="preserve">0 horas, com observância às disposições contidas na Lei de Licitações e Contratos, reuniu-se a Comissão Permanente de Licitação desta Prefeitura, com a finalidade de analisar a proposta apresentada, referente à DISPENSA do processo em epígrafe. Aberta a sessão, constatamos: </w:t>
      </w:r>
    </w:p>
    <w:p w:rsidR="007E72B8" w:rsidRPr="00DD7AB1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Pr="00DD7AB1" w:rsidRDefault="007E72B8" w:rsidP="000A3E7C">
      <w:pPr>
        <w:jc w:val="both"/>
        <w:rPr>
          <w:rFonts w:ascii="Arial" w:hAnsi="Arial" w:cs="Arial"/>
          <w:color w:val="auto"/>
        </w:rPr>
      </w:pPr>
      <w:r w:rsidRPr="00DD7AB1">
        <w:rPr>
          <w:rFonts w:ascii="Arial" w:hAnsi="Arial" w:cs="Arial"/>
          <w:color w:val="auto"/>
        </w:rPr>
        <w:t xml:space="preserve">1 - FUNDAMENTAÇÃO LEGAL: Art. 24, inciso, </w:t>
      </w:r>
      <w:r w:rsidR="0082072D" w:rsidRPr="00DD7AB1">
        <w:rPr>
          <w:rFonts w:ascii="Arial" w:hAnsi="Arial" w:cs="Arial"/>
          <w:color w:val="auto"/>
        </w:rPr>
        <w:t>V</w:t>
      </w:r>
      <w:r w:rsidR="00563104" w:rsidRPr="00DD7AB1">
        <w:rPr>
          <w:rFonts w:ascii="Arial" w:hAnsi="Arial" w:cs="Arial"/>
          <w:color w:val="auto"/>
        </w:rPr>
        <w:t xml:space="preserve"> </w:t>
      </w:r>
      <w:r w:rsidRPr="00DD7AB1">
        <w:rPr>
          <w:rFonts w:ascii="Arial" w:hAnsi="Arial" w:cs="Arial"/>
          <w:color w:val="auto"/>
        </w:rPr>
        <w:t>Lei nº 8.666/93.</w:t>
      </w:r>
    </w:p>
    <w:p w:rsidR="007E72B8" w:rsidRPr="00DD7AB1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Pr="00DD7AB1" w:rsidRDefault="007E72B8" w:rsidP="000A3E7C">
      <w:pPr>
        <w:jc w:val="both"/>
        <w:rPr>
          <w:rFonts w:ascii="Arial" w:hAnsi="Arial" w:cs="Arial"/>
          <w:color w:val="auto"/>
        </w:rPr>
      </w:pPr>
      <w:r w:rsidRPr="00DD7AB1">
        <w:rPr>
          <w:rFonts w:ascii="Arial" w:hAnsi="Arial" w:cs="Arial"/>
          <w:color w:val="auto"/>
        </w:rPr>
        <w:t xml:space="preserve">2 – JUSTIFICATIVA: Foi apresentada solicitação de </w:t>
      </w:r>
      <w:r w:rsidR="0082072D" w:rsidRPr="00DD7AB1">
        <w:rPr>
          <w:rFonts w:ascii="Arial" w:hAnsi="Arial" w:cs="Arial"/>
          <w:color w:val="auto"/>
        </w:rPr>
        <w:t xml:space="preserve">Aquisição </w:t>
      </w:r>
      <w:r w:rsidRPr="00DD7AB1">
        <w:rPr>
          <w:rFonts w:ascii="Arial" w:hAnsi="Arial" w:cs="Arial"/>
          <w:color w:val="auto"/>
        </w:rPr>
        <w:t>pel</w:t>
      </w:r>
      <w:r w:rsidR="00B83097" w:rsidRPr="00DD7AB1">
        <w:rPr>
          <w:rFonts w:ascii="Arial" w:hAnsi="Arial" w:cs="Arial"/>
          <w:color w:val="auto"/>
        </w:rPr>
        <w:t>o</w:t>
      </w:r>
      <w:r w:rsidRPr="00DD7AB1">
        <w:rPr>
          <w:rFonts w:ascii="Arial" w:hAnsi="Arial" w:cs="Arial"/>
          <w:color w:val="auto"/>
        </w:rPr>
        <w:t xml:space="preserve"> Senhor</w:t>
      </w:r>
      <w:r w:rsidR="003E1154" w:rsidRPr="00DD7AB1">
        <w:rPr>
          <w:rFonts w:ascii="Arial" w:hAnsi="Arial" w:cs="Arial"/>
          <w:color w:val="auto"/>
        </w:rPr>
        <w:t xml:space="preserve"> Secretári</w:t>
      </w:r>
      <w:r w:rsidR="00B83097" w:rsidRPr="00DD7AB1">
        <w:rPr>
          <w:rFonts w:ascii="Arial" w:hAnsi="Arial" w:cs="Arial"/>
          <w:color w:val="auto"/>
        </w:rPr>
        <w:t>o</w:t>
      </w:r>
      <w:r w:rsidRPr="00DD7AB1">
        <w:rPr>
          <w:rFonts w:ascii="Arial" w:hAnsi="Arial" w:cs="Arial"/>
          <w:color w:val="auto"/>
        </w:rPr>
        <w:t xml:space="preserve"> de </w:t>
      </w:r>
      <w:r w:rsidR="0082072D" w:rsidRPr="00DD7AB1">
        <w:rPr>
          <w:rFonts w:ascii="Arial" w:hAnsi="Arial" w:cs="Arial"/>
          <w:color w:val="auto"/>
        </w:rPr>
        <w:t>Saúde</w:t>
      </w:r>
      <w:r w:rsidRPr="00DD7AB1">
        <w:rPr>
          <w:rFonts w:ascii="Arial" w:hAnsi="Arial" w:cs="Arial"/>
          <w:color w:val="auto"/>
        </w:rPr>
        <w:t xml:space="preserve">, </w:t>
      </w:r>
      <w:r w:rsidR="00B83097" w:rsidRPr="00DD7AB1">
        <w:rPr>
          <w:rFonts w:ascii="Arial" w:hAnsi="Arial" w:cs="Arial"/>
          <w:color w:val="auto"/>
        </w:rPr>
        <w:t xml:space="preserve">o pedido para </w:t>
      </w:r>
      <w:r w:rsidR="0082072D" w:rsidRPr="00DD7AB1">
        <w:rPr>
          <w:rFonts w:ascii="Arial" w:hAnsi="Arial" w:cs="Arial"/>
          <w:color w:val="auto"/>
        </w:rPr>
        <w:t>Aquisição de Motocicleta original de Fabrica Nova, Zero quilometro, conforme necessidade e descrito no Termo de Referência, para atender ás necessidades da Secretaria Municipal de Saúde do Município de Pequi/MG</w:t>
      </w:r>
      <w:r w:rsidRPr="00DD7AB1">
        <w:rPr>
          <w:rFonts w:ascii="Arial" w:hAnsi="Arial" w:cs="Arial"/>
          <w:color w:val="auto"/>
        </w:rPr>
        <w:t>.</w:t>
      </w:r>
    </w:p>
    <w:p w:rsidR="0082072D" w:rsidRPr="00DD7AB1" w:rsidRDefault="0082072D" w:rsidP="000A3E7C">
      <w:pPr>
        <w:jc w:val="both"/>
        <w:rPr>
          <w:rFonts w:ascii="Arial" w:hAnsi="Arial" w:cs="Arial"/>
          <w:color w:val="auto"/>
        </w:rPr>
      </w:pPr>
    </w:p>
    <w:p w:rsidR="0082072D" w:rsidRPr="00DD7AB1" w:rsidRDefault="0082072D" w:rsidP="000A3E7C">
      <w:pPr>
        <w:jc w:val="both"/>
        <w:rPr>
          <w:rFonts w:ascii="Arial" w:hAnsi="Arial" w:cs="Arial"/>
          <w:color w:val="auto"/>
        </w:rPr>
      </w:pPr>
      <w:r w:rsidRPr="00DD7AB1">
        <w:rPr>
          <w:rFonts w:ascii="Arial" w:hAnsi="Arial" w:cs="Arial"/>
          <w:color w:val="auto"/>
        </w:rPr>
        <w:t xml:space="preserve">Haja vista que foi realizado o Processo Licitatório </w:t>
      </w:r>
      <w:r w:rsidR="00DD7AB1">
        <w:rPr>
          <w:rFonts w:ascii="Arial" w:hAnsi="Arial" w:cs="Arial"/>
          <w:color w:val="auto"/>
        </w:rPr>
        <w:t>093</w:t>
      </w:r>
      <w:r w:rsidRPr="00DD7AB1">
        <w:rPr>
          <w:rFonts w:ascii="Arial" w:hAnsi="Arial" w:cs="Arial"/>
          <w:color w:val="auto"/>
        </w:rPr>
        <w:t xml:space="preserve">/2021, na modalidade de Pregão Presencial </w:t>
      </w:r>
      <w:r w:rsidR="008E7D9B" w:rsidRPr="00DD7AB1">
        <w:rPr>
          <w:rFonts w:ascii="Arial" w:hAnsi="Arial" w:cs="Arial"/>
          <w:color w:val="auto"/>
        </w:rPr>
        <w:t xml:space="preserve">058/2021, com sessão publica agendada para o dia 10 de agosto as 09:00 e a mesma foi declarada DESERTA, uma vez que não acudiu interessados à licitação e esta, justificadamente, não pode ser repetida criar mais gastos para a Administração, sendo assim somos para abertura de processo para aquisição direta desde que mantida, neste caso, todas as condições preestabelecidas, no Processo Licitatório </w:t>
      </w:r>
      <w:r w:rsidR="00DD7AB1">
        <w:rPr>
          <w:rFonts w:ascii="Arial" w:hAnsi="Arial" w:cs="Arial"/>
          <w:color w:val="auto"/>
        </w:rPr>
        <w:t>093</w:t>
      </w:r>
      <w:r w:rsidR="008E7D9B" w:rsidRPr="00DD7AB1">
        <w:rPr>
          <w:rFonts w:ascii="Arial" w:hAnsi="Arial" w:cs="Arial"/>
          <w:color w:val="auto"/>
        </w:rPr>
        <w:t>/2021, Pregão Presencial 058/2021;</w:t>
      </w:r>
    </w:p>
    <w:p w:rsidR="007E72B8" w:rsidRPr="00DD7AB1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Pr="00DD7AB1" w:rsidRDefault="007E72B8" w:rsidP="000A3E7C">
      <w:pPr>
        <w:jc w:val="both"/>
        <w:rPr>
          <w:rFonts w:ascii="Arial" w:hAnsi="Arial" w:cs="Arial"/>
          <w:color w:val="auto"/>
        </w:rPr>
      </w:pPr>
      <w:r w:rsidRPr="00DD7AB1">
        <w:rPr>
          <w:rFonts w:ascii="Arial" w:hAnsi="Arial" w:cs="Arial"/>
          <w:color w:val="auto"/>
        </w:rPr>
        <w:t xml:space="preserve">O jurídico do Município manifestou-se favorável à contratação via processo de </w:t>
      </w:r>
      <w:r w:rsidR="00563104" w:rsidRPr="00DD7AB1">
        <w:rPr>
          <w:rFonts w:ascii="Arial" w:hAnsi="Arial" w:cs="Arial"/>
          <w:color w:val="auto"/>
        </w:rPr>
        <w:t xml:space="preserve">Dispensa de Licitação </w:t>
      </w:r>
      <w:r w:rsidRPr="00DD7AB1">
        <w:rPr>
          <w:rFonts w:ascii="Arial" w:hAnsi="Arial" w:cs="Arial"/>
          <w:color w:val="auto"/>
        </w:rPr>
        <w:t xml:space="preserve">com fulcro no art. 24, </w:t>
      </w:r>
      <w:r w:rsidR="0082072D" w:rsidRPr="00DD7AB1">
        <w:rPr>
          <w:rFonts w:ascii="Arial" w:hAnsi="Arial" w:cs="Arial"/>
          <w:color w:val="auto"/>
        </w:rPr>
        <w:t>V</w:t>
      </w:r>
      <w:r w:rsidRPr="00DD7AB1">
        <w:rPr>
          <w:rFonts w:ascii="Arial" w:hAnsi="Arial" w:cs="Arial"/>
          <w:color w:val="auto"/>
        </w:rPr>
        <w:t>, da Lei 8.666/93, conforme parecer anexo a esta ata.</w:t>
      </w:r>
    </w:p>
    <w:p w:rsidR="007E72B8" w:rsidRPr="00DD7AB1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Pr="00DD7AB1" w:rsidRDefault="007E72B8" w:rsidP="000A3E7C">
      <w:pPr>
        <w:jc w:val="both"/>
        <w:rPr>
          <w:rFonts w:ascii="Arial" w:hAnsi="Arial" w:cs="Arial"/>
          <w:color w:val="auto"/>
        </w:rPr>
      </w:pPr>
      <w:r w:rsidRPr="00DD7AB1">
        <w:rPr>
          <w:rFonts w:ascii="Arial" w:hAnsi="Arial" w:cs="Arial"/>
          <w:color w:val="auto"/>
        </w:rPr>
        <w:t xml:space="preserve">3 - RAZÃO DA ESCOLHA DO FORNECEDOR OU EXECUTANTE: </w:t>
      </w:r>
    </w:p>
    <w:p w:rsidR="00774D84" w:rsidRPr="00DD7AB1" w:rsidRDefault="00774D84" w:rsidP="000A3E7C">
      <w:pPr>
        <w:jc w:val="both"/>
        <w:rPr>
          <w:rFonts w:ascii="Arial" w:hAnsi="Arial" w:cs="Arial"/>
          <w:color w:val="auto"/>
        </w:rPr>
      </w:pPr>
    </w:p>
    <w:p w:rsidR="007E72B8" w:rsidRPr="00DD7AB1" w:rsidRDefault="007E72B8" w:rsidP="000A3E7C">
      <w:pPr>
        <w:jc w:val="both"/>
        <w:rPr>
          <w:rFonts w:ascii="Arial" w:hAnsi="Arial" w:cs="Arial"/>
          <w:color w:val="auto"/>
        </w:rPr>
      </w:pPr>
      <w:r w:rsidRPr="00DD7AB1">
        <w:rPr>
          <w:rFonts w:ascii="Arial" w:hAnsi="Arial" w:cs="Arial"/>
          <w:color w:val="auto"/>
        </w:rPr>
        <w:t>O Executante foi escolhido em razão d</w:t>
      </w:r>
      <w:r w:rsidR="008E7D9B" w:rsidRPr="00DD7AB1">
        <w:rPr>
          <w:rFonts w:ascii="Arial" w:hAnsi="Arial" w:cs="Arial"/>
          <w:color w:val="auto"/>
        </w:rPr>
        <w:t xml:space="preserve">e cumprir todas as exigências e possuir </w:t>
      </w:r>
      <w:r w:rsidR="00563104" w:rsidRPr="00DD7AB1">
        <w:rPr>
          <w:rFonts w:ascii="Arial" w:hAnsi="Arial" w:cs="Arial"/>
          <w:color w:val="auto"/>
        </w:rPr>
        <w:t>proposta</w:t>
      </w:r>
      <w:r w:rsidR="008E7D9B" w:rsidRPr="00DD7AB1">
        <w:rPr>
          <w:rFonts w:ascii="Arial" w:hAnsi="Arial" w:cs="Arial"/>
          <w:color w:val="auto"/>
        </w:rPr>
        <w:t xml:space="preserve"> com favor de mercado </w:t>
      </w:r>
      <w:r w:rsidR="00DD7AB1" w:rsidRPr="00DD7AB1">
        <w:rPr>
          <w:rFonts w:ascii="Arial" w:hAnsi="Arial" w:cs="Arial"/>
          <w:color w:val="auto"/>
        </w:rPr>
        <w:t>compatível</w:t>
      </w:r>
      <w:r w:rsidR="004E1C78" w:rsidRPr="00DD7AB1">
        <w:rPr>
          <w:rFonts w:ascii="Arial" w:hAnsi="Arial" w:cs="Arial"/>
          <w:color w:val="auto"/>
        </w:rPr>
        <w:t>, menor preço</w:t>
      </w:r>
      <w:r w:rsidRPr="00DD7AB1">
        <w:rPr>
          <w:rFonts w:ascii="Arial" w:hAnsi="Arial" w:cs="Arial"/>
          <w:color w:val="auto"/>
        </w:rPr>
        <w:t>.</w:t>
      </w:r>
    </w:p>
    <w:p w:rsidR="007E72B8" w:rsidRDefault="007E72B8" w:rsidP="000A3E7C">
      <w:pPr>
        <w:jc w:val="both"/>
        <w:rPr>
          <w:rFonts w:ascii="Arial" w:hAnsi="Arial" w:cs="Arial"/>
          <w:color w:val="auto"/>
        </w:rPr>
      </w:pPr>
    </w:p>
    <w:p w:rsidR="00DD7AB1" w:rsidRPr="00DD7AB1" w:rsidRDefault="00DD7AB1" w:rsidP="000A3E7C">
      <w:pPr>
        <w:jc w:val="both"/>
        <w:rPr>
          <w:rFonts w:ascii="Arial" w:hAnsi="Arial" w:cs="Arial"/>
          <w:color w:val="auto"/>
        </w:rPr>
      </w:pPr>
    </w:p>
    <w:p w:rsidR="007E72B8" w:rsidRPr="00DD7AB1" w:rsidRDefault="007E72B8" w:rsidP="000A3E7C">
      <w:pPr>
        <w:jc w:val="both"/>
        <w:rPr>
          <w:rFonts w:ascii="Arial" w:hAnsi="Arial" w:cs="Arial"/>
          <w:color w:val="auto"/>
        </w:rPr>
      </w:pPr>
      <w:r w:rsidRPr="00DD7AB1">
        <w:rPr>
          <w:rFonts w:ascii="Arial" w:hAnsi="Arial" w:cs="Arial"/>
          <w:color w:val="auto"/>
        </w:rPr>
        <w:lastRenderedPageBreak/>
        <w:t xml:space="preserve">4 - JUSTIFICATIVA DO PREÇO: </w:t>
      </w:r>
    </w:p>
    <w:p w:rsidR="003E1154" w:rsidRPr="00DD7AB1" w:rsidRDefault="003E1154" w:rsidP="000A3E7C">
      <w:pPr>
        <w:jc w:val="both"/>
        <w:rPr>
          <w:rFonts w:ascii="Arial" w:hAnsi="Arial" w:cs="Arial"/>
          <w:color w:val="auto"/>
        </w:rPr>
      </w:pPr>
    </w:p>
    <w:p w:rsidR="007E72B8" w:rsidRPr="00DD7AB1" w:rsidRDefault="007E72B8" w:rsidP="000A3E7C">
      <w:pPr>
        <w:jc w:val="both"/>
        <w:rPr>
          <w:rFonts w:ascii="Arial" w:hAnsi="Arial" w:cs="Arial"/>
          <w:color w:val="auto"/>
        </w:rPr>
      </w:pPr>
      <w:r w:rsidRPr="00DD7AB1">
        <w:rPr>
          <w:rFonts w:ascii="Arial" w:hAnsi="Arial" w:cs="Arial"/>
          <w:color w:val="auto"/>
        </w:rPr>
        <w:t xml:space="preserve">Foi apresentado </w:t>
      </w:r>
      <w:r w:rsidR="00B74E79" w:rsidRPr="00DD7AB1">
        <w:rPr>
          <w:rFonts w:ascii="Arial" w:hAnsi="Arial" w:cs="Arial"/>
          <w:color w:val="auto"/>
        </w:rPr>
        <w:t>pesquisa de mercado</w:t>
      </w:r>
      <w:r w:rsidR="00B83097" w:rsidRPr="00DD7AB1">
        <w:rPr>
          <w:rFonts w:ascii="Arial" w:hAnsi="Arial" w:cs="Arial"/>
          <w:color w:val="auto"/>
        </w:rPr>
        <w:t xml:space="preserve"> realizada</w:t>
      </w:r>
      <w:r w:rsidRPr="00DD7AB1">
        <w:rPr>
          <w:rFonts w:ascii="Arial" w:hAnsi="Arial" w:cs="Arial"/>
          <w:color w:val="auto"/>
        </w:rPr>
        <w:t>, com o objetivo de demonstrar a compatibilidade do preço proposto pelo executante com o valor de mercado.</w:t>
      </w:r>
    </w:p>
    <w:p w:rsidR="007E72B8" w:rsidRPr="00DD7AB1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Pr="00DD7AB1" w:rsidRDefault="007E72B8" w:rsidP="000A3E7C">
      <w:pPr>
        <w:jc w:val="both"/>
        <w:rPr>
          <w:rFonts w:ascii="Arial" w:hAnsi="Arial" w:cs="Arial"/>
          <w:color w:val="auto"/>
        </w:rPr>
      </w:pPr>
      <w:r w:rsidRPr="00DD7AB1">
        <w:rPr>
          <w:rFonts w:ascii="Arial" w:hAnsi="Arial" w:cs="Arial"/>
          <w:color w:val="auto"/>
        </w:rPr>
        <w:t xml:space="preserve">4 – Examinada a proposta e a documentação fiscal, a Comissão deliberou que foram apresentados os elementos constantes do parágrafo único do art. 26 da Lei nº 8.666/93, para </w:t>
      </w:r>
      <w:r w:rsidRPr="00DD7AB1">
        <w:rPr>
          <w:rFonts w:ascii="Arial" w:hAnsi="Arial" w:cs="Arial"/>
          <w:i/>
          <w:color w:val="auto"/>
        </w:rPr>
        <w:t>“</w:t>
      </w:r>
      <w:r w:rsidR="008E7D9B" w:rsidRPr="00DD7AB1">
        <w:rPr>
          <w:rFonts w:ascii="Arial" w:hAnsi="Arial" w:cs="Arial"/>
          <w:i/>
          <w:color w:val="auto"/>
        </w:rPr>
        <w:t>Aquisição de Motocicleta original de Fabrica Nova, Zero quilometro, conforme necessidade e descrito no Termo de Referência, para atender ás necessidades da Secretaria Municipal de Saúde do Município de Pequi/MG</w:t>
      </w:r>
      <w:r w:rsidRPr="00DD7AB1">
        <w:rPr>
          <w:rFonts w:ascii="Arial" w:hAnsi="Arial" w:cs="Arial"/>
          <w:color w:val="auto"/>
        </w:rPr>
        <w:t>”.</w:t>
      </w:r>
    </w:p>
    <w:p w:rsidR="007E72B8" w:rsidRPr="00DD7AB1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Pr="00DD7AB1" w:rsidRDefault="007E72B8" w:rsidP="000A3E7C">
      <w:pPr>
        <w:jc w:val="both"/>
        <w:rPr>
          <w:rFonts w:ascii="Arial" w:hAnsi="Arial" w:cs="Arial"/>
          <w:color w:val="auto"/>
        </w:rPr>
      </w:pPr>
      <w:r w:rsidRPr="00DD7AB1">
        <w:rPr>
          <w:rFonts w:ascii="Arial" w:hAnsi="Arial" w:cs="Arial"/>
          <w:color w:val="auto"/>
        </w:rPr>
        <w:t>Nada mais havendo a tratar, lavrou-se a presente ATA, que depois de lida e aprovada, foi por todos assinada, e será encaminhada ao Sr. Prefeito Municipal para fins de Ratificação.</w:t>
      </w:r>
    </w:p>
    <w:p w:rsidR="007E72B8" w:rsidRPr="00DD7AB1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Pr="00DD7AB1" w:rsidRDefault="003E1154" w:rsidP="000A3E7C">
      <w:pPr>
        <w:jc w:val="center"/>
        <w:rPr>
          <w:rFonts w:ascii="Arial" w:hAnsi="Arial" w:cs="Arial"/>
          <w:color w:val="auto"/>
        </w:rPr>
      </w:pPr>
      <w:r w:rsidRPr="00DD7AB1">
        <w:rPr>
          <w:rFonts w:ascii="Arial" w:hAnsi="Arial" w:cs="Arial"/>
          <w:color w:val="auto"/>
        </w:rPr>
        <w:t>Pequi</w:t>
      </w:r>
      <w:r w:rsidR="007E72B8" w:rsidRPr="00DD7AB1">
        <w:rPr>
          <w:rFonts w:ascii="Arial" w:hAnsi="Arial" w:cs="Arial"/>
          <w:color w:val="auto"/>
        </w:rPr>
        <w:t xml:space="preserve">, </w:t>
      </w:r>
      <w:r w:rsidR="00DD7AB1" w:rsidRPr="00DD7AB1">
        <w:rPr>
          <w:rFonts w:ascii="Arial" w:hAnsi="Arial" w:cs="Arial"/>
          <w:color w:val="auto"/>
        </w:rPr>
        <w:t>12</w:t>
      </w:r>
      <w:r w:rsidR="007E72B8" w:rsidRPr="00DD7AB1">
        <w:rPr>
          <w:rFonts w:ascii="Arial" w:hAnsi="Arial" w:cs="Arial"/>
          <w:color w:val="auto"/>
        </w:rPr>
        <w:t xml:space="preserve"> de </w:t>
      </w:r>
      <w:r w:rsidR="00DD7AB1" w:rsidRPr="00DD7AB1">
        <w:rPr>
          <w:rFonts w:ascii="Arial" w:hAnsi="Arial" w:cs="Arial"/>
          <w:color w:val="auto"/>
        </w:rPr>
        <w:t>agosto</w:t>
      </w:r>
      <w:r w:rsidR="007E72B8" w:rsidRPr="00DD7AB1">
        <w:rPr>
          <w:rFonts w:ascii="Arial" w:hAnsi="Arial" w:cs="Arial"/>
          <w:color w:val="auto"/>
        </w:rPr>
        <w:t xml:space="preserve"> de </w:t>
      </w:r>
      <w:r w:rsidR="009952FF" w:rsidRPr="00DD7AB1">
        <w:rPr>
          <w:rFonts w:ascii="Arial" w:hAnsi="Arial" w:cs="Arial"/>
          <w:color w:val="auto"/>
        </w:rPr>
        <w:t>2021</w:t>
      </w:r>
      <w:r w:rsidR="007E72B8" w:rsidRPr="00DD7AB1">
        <w:rPr>
          <w:rFonts w:ascii="Arial" w:hAnsi="Arial" w:cs="Arial"/>
          <w:color w:val="auto"/>
        </w:rPr>
        <w:t>.</w:t>
      </w:r>
    </w:p>
    <w:p w:rsidR="00EF3BBB" w:rsidRDefault="00EF3BBB" w:rsidP="000A3E7C">
      <w:pPr>
        <w:jc w:val="center"/>
        <w:rPr>
          <w:rFonts w:ascii="Arial" w:hAnsi="Arial" w:cs="Arial"/>
          <w:color w:val="auto"/>
        </w:rPr>
      </w:pPr>
      <w:bookmarkStart w:id="0" w:name="OLE_LINK14"/>
      <w:bookmarkStart w:id="1" w:name="OLE_LINK15"/>
      <w:bookmarkStart w:id="2" w:name="OLE_LINK41"/>
    </w:p>
    <w:p w:rsidR="000A3E7C" w:rsidRPr="00DD7AB1" w:rsidRDefault="000A3E7C" w:rsidP="000A3E7C">
      <w:pPr>
        <w:jc w:val="center"/>
        <w:rPr>
          <w:rFonts w:ascii="Arial" w:hAnsi="Arial" w:cs="Arial"/>
          <w:color w:val="auto"/>
        </w:rPr>
        <w:sectPr w:rsidR="000A3E7C" w:rsidRPr="00DD7AB1" w:rsidSect="006D428B">
          <w:headerReference w:type="default" r:id="rId8"/>
          <w:footerReference w:type="default" r:id="rId9"/>
          <w:pgSz w:w="11906" w:h="16838"/>
          <w:pgMar w:top="1701" w:right="1134" w:bottom="1134" w:left="1701" w:header="709" w:footer="709" w:gutter="0"/>
          <w:cols w:space="720"/>
          <w:formProt w:val="0"/>
          <w:docGrid w:linePitch="360" w:charSpace="-6145"/>
        </w:sectPr>
      </w:pPr>
    </w:p>
    <w:bookmarkEnd w:id="0"/>
    <w:bookmarkEnd w:id="1"/>
    <w:bookmarkEnd w:id="2"/>
    <w:p w:rsidR="00B83097" w:rsidRDefault="00B83097" w:rsidP="00B83097">
      <w:pPr>
        <w:jc w:val="center"/>
        <w:rPr>
          <w:rFonts w:ascii="Arial" w:hAnsi="Arial" w:cs="Arial"/>
          <w:color w:val="auto"/>
        </w:rPr>
      </w:pPr>
    </w:p>
    <w:p w:rsidR="00DD7AB1" w:rsidRDefault="00DD7AB1" w:rsidP="00B83097">
      <w:pPr>
        <w:jc w:val="center"/>
        <w:rPr>
          <w:rFonts w:ascii="Arial" w:hAnsi="Arial" w:cs="Arial"/>
          <w:color w:val="auto"/>
        </w:rPr>
      </w:pPr>
    </w:p>
    <w:p w:rsidR="00DD7AB1" w:rsidRDefault="00DD7AB1" w:rsidP="00B83097">
      <w:pPr>
        <w:jc w:val="center"/>
        <w:rPr>
          <w:rFonts w:ascii="Arial" w:hAnsi="Arial" w:cs="Arial"/>
          <w:color w:val="auto"/>
        </w:rPr>
      </w:pPr>
    </w:p>
    <w:p w:rsidR="00DD7AB1" w:rsidRPr="00DD7AB1" w:rsidRDefault="00DD7AB1" w:rsidP="00B83097">
      <w:pPr>
        <w:jc w:val="center"/>
        <w:rPr>
          <w:rFonts w:ascii="Arial" w:hAnsi="Arial" w:cs="Arial"/>
          <w:color w:val="auto"/>
        </w:rPr>
      </w:pPr>
    </w:p>
    <w:p w:rsidR="00B83097" w:rsidRPr="00DD7AB1" w:rsidRDefault="00B83097" w:rsidP="00B83097">
      <w:pPr>
        <w:jc w:val="center"/>
        <w:rPr>
          <w:rFonts w:ascii="Arial" w:hAnsi="Arial" w:cs="Arial"/>
          <w:color w:val="000000"/>
        </w:rPr>
      </w:pPr>
      <w:r w:rsidRPr="00DD7AB1">
        <w:rPr>
          <w:rFonts w:ascii="Arial" w:hAnsi="Arial" w:cs="Arial"/>
          <w:color w:val="000000"/>
        </w:rPr>
        <w:t>Deborah Luiza Martins Reis</w:t>
      </w:r>
    </w:p>
    <w:p w:rsidR="00B83097" w:rsidRPr="00DD7AB1" w:rsidRDefault="00B83097" w:rsidP="00B83097">
      <w:pPr>
        <w:jc w:val="center"/>
        <w:rPr>
          <w:rFonts w:ascii="Arial" w:hAnsi="Arial" w:cs="Arial"/>
          <w:color w:val="000000"/>
        </w:rPr>
      </w:pPr>
      <w:r w:rsidRPr="00DD7AB1">
        <w:rPr>
          <w:rFonts w:ascii="Arial" w:hAnsi="Arial" w:cs="Arial"/>
          <w:color w:val="000000"/>
        </w:rPr>
        <w:t>Presidente da CPL</w:t>
      </w:r>
    </w:p>
    <w:p w:rsidR="00B83097" w:rsidRPr="00DD7AB1" w:rsidRDefault="00B83097" w:rsidP="00B83097">
      <w:pPr>
        <w:jc w:val="center"/>
        <w:rPr>
          <w:rFonts w:ascii="Arial" w:hAnsi="Arial" w:cs="Arial"/>
          <w:color w:val="000000"/>
        </w:rPr>
      </w:pPr>
    </w:p>
    <w:p w:rsidR="00B83097" w:rsidRDefault="00B83097" w:rsidP="00B83097">
      <w:pPr>
        <w:jc w:val="center"/>
        <w:rPr>
          <w:rFonts w:ascii="Arial" w:hAnsi="Arial" w:cs="Arial"/>
          <w:color w:val="000000"/>
        </w:rPr>
      </w:pPr>
    </w:p>
    <w:p w:rsidR="00DD7AB1" w:rsidRDefault="00DD7AB1" w:rsidP="00B83097">
      <w:pPr>
        <w:jc w:val="center"/>
        <w:rPr>
          <w:rFonts w:ascii="Arial" w:hAnsi="Arial" w:cs="Arial"/>
          <w:color w:val="000000"/>
        </w:rPr>
      </w:pPr>
    </w:p>
    <w:p w:rsidR="00DD7AB1" w:rsidRPr="00DD7AB1" w:rsidRDefault="00DD7AB1" w:rsidP="00B83097">
      <w:pPr>
        <w:jc w:val="center"/>
        <w:rPr>
          <w:rFonts w:ascii="Arial" w:hAnsi="Arial" w:cs="Arial"/>
          <w:color w:val="000000"/>
        </w:rPr>
      </w:pPr>
    </w:p>
    <w:p w:rsidR="00B83097" w:rsidRPr="00DD7AB1" w:rsidRDefault="00DD7AB1" w:rsidP="00DD7AB1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Filipe Matias Barbosa Ramos</w:t>
      </w:r>
    </w:p>
    <w:p w:rsidR="00B83097" w:rsidRPr="00DD7AB1" w:rsidRDefault="00B83097" w:rsidP="00DD7AB1">
      <w:pPr>
        <w:jc w:val="center"/>
        <w:rPr>
          <w:rFonts w:ascii="Arial" w:hAnsi="Arial" w:cs="Arial"/>
          <w:color w:val="000000"/>
        </w:rPr>
      </w:pPr>
      <w:r w:rsidRPr="00DD7AB1">
        <w:rPr>
          <w:rFonts w:ascii="Arial" w:hAnsi="Arial" w:cs="Arial"/>
          <w:color w:val="000000"/>
        </w:rPr>
        <w:t>Membros da CPL</w:t>
      </w:r>
    </w:p>
    <w:p w:rsidR="00B83097" w:rsidRPr="00DD7AB1" w:rsidRDefault="00B83097" w:rsidP="00DD7AB1">
      <w:pPr>
        <w:jc w:val="center"/>
        <w:rPr>
          <w:rFonts w:ascii="Arial" w:hAnsi="Arial" w:cs="Arial"/>
          <w:color w:val="000000"/>
        </w:rPr>
      </w:pPr>
    </w:p>
    <w:p w:rsidR="00B83097" w:rsidRDefault="00B83097" w:rsidP="00DD7AB1">
      <w:pPr>
        <w:jc w:val="center"/>
        <w:rPr>
          <w:rFonts w:ascii="Arial" w:hAnsi="Arial" w:cs="Arial"/>
          <w:color w:val="000000"/>
        </w:rPr>
      </w:pPr>
    </w:p>
    <w:p w:rsidR="00DD7AB1" w:rsidRDefault="00DD7AB1" w:rsidP="00DD7AB1">
      <w:pPr>
        <w:jc w:val="center"/>
        <w:rPr>
          <w:rFonts w:ascii="Arial" w:hAnsi="Arial" w:cs="Arial"/>
          <w:color w:val="000000"/>
        </w:rPr>
      </w:pPr>
    </w:p>
    <w:p w:rsidR="00DD7AB1" w:rsidRPr="00DD7AB1" w:rsidRDefault="00DD7AB1" w:rsidP="00DD7AB1">
      <w:pPr>
        <w:jc w:val="center"/>
        <w:rPr>
          <w:rFonts w:ascii="Arial" w:hAnsi="Arial" w:cs="Arial"/>
          <w:color w:val="000000"/>
        </w:rPr>
      </w:pPr>
    </w:p>
    <w:p w:rsidR="00B83097" w:rsidRPr="00DD7AB1" w:rsidRDefault="00B83097" w:rsidP="00DD7AB1">
      <w:pPr>
        <w:jc w:val="center"/>
        <w:rPr>
          <w:rFonts w:ascii="Arial" w:hAnsi="Arial" w:cs="Arial"/>
          <w:color w:val="000000"/>
        </w:rPr>
      </w:pPr>
    </w:p>
    <w:p w:rsidR="00B83097" w:rsidRPr="00DD7AB1" w:rsidRDefault="00B83097" w:rsidP="00DD7AB1">
      <w:pPr>
        <w:jc w:val="center"/>
        <w:rPr>
          <w:rFonts w:ascii="Arial" w:hAnsi="Arial" w:cs="Arial"/>
          <w:color w:val="000000"/>
        </w:rPr>
      </w:pPr>
      <w:r w:rsidRPr="00DD7AB1">
        <w:rPr>
          <w:rFonts w:ascii="Arial" w:hAnsi="Arial" w:cs="Arial"/>
          <w:color w:val="000000"/>
        </w:rPr>
        <w:t>Vinicius Cesar Cabral Barbosa</w:t>
      </w:r>
    </w:p>
    <w:p w:rsidR="00B83097" w:rsidRPr="00DD7AB1" w:rsidRDefault="00B83097" w:rsidP="00DD7AB1">
      <w:pPr>
        <w:jc w:val="center"/>
        <w:rPr>
          <w:rFonts w:ascii="Arial" w:hAnsi="Arial" w:cs="Arial"/>
          <w:color w:val="000000"/>
        </w:rPr>
      </w:pPr>
      <w:r w:rsidRPr="00DD7AB1">
        <w:rPr>
          <w:rFonts w:ascii="Arial" w:hAnsi="Arial" w:cs="Arial"/>
          <w:color w:val="000000"/>
        </w:rPr>
        <w:t>Membro da CPL</w:t>
      </w:r>
    </w:p>
    <w:p w:rsidR="00035C98" w:rsidRPr="00DD7AB1" w:rsidRDefault="00035C98" w:rsidP="00BC0DA3">
      <w:pPr>
        <w:pStyle w:val="Corpodetexto3"/>
        <w:spacing w:after="0"/>
        <w:jc w:val="both"/>
        <w:rPr>
          <w:rFonts w:ascii="Arial" w:hAnsi="Arial" w:cs="Arial"/>
        </w:rPr>
      </w:pPr>
    </w:p>
    <w:sectPr w:rsidR="00035C98" w:rsidRPr="00DD7AB1" w:rsidSect="000A3E7C">
      <w:type w:val="continuous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615F" w:rsidRDefault="004F615F" w:rsidP="00035C98">
      <w:r>
        <w:separator/>
      </w:r>
    </w:p>
  </w:endnote>
  <w:endnote w:type="continuationSeparator" w:id="1">
    <w:p w:rsidR="004F615F" w:rsidRDefault="004F615F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077800">
    <w:pPr>
      <w:pStyle w:val="Footer"/>
      <w:ind w:left="-993"/>
      <w:jc w:val="center"/>
    </w:pPr>
    <w:r>
      <w:rPr>
        <w:sz w:val="20"/>
        <w:szCs w:val="20"/>
      </w:rPr>
      <w:t>Email: licitações</w:t>
    </w:r>
    <w:r w:rsidR="00121733">
      <w:rPr>
        <w:sz w:val="20"/>
        <w:szCs w:val="20"/>
      </w:rPr>
      <w:t>pequi</w:t>
    </w:r>
    <w:r>
      <w:rPr>
        <w:sz w:val="20"/>
        <w:szCs w:val="20"/>
      </w:rPr>
      <w:t>@</w:t>
    </w:r>
    <w:r w:rsidR="00121733">
      <w:rPr>
        <w:sz w:val="20"/>
        <w:szCs w:val="20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615F" w:rsidRDefault="004F615F" w:rsidP="00035C98">
      <w:r>
        <w:separator/>
      </w:r>
    </w:p>
  </w:footnote>
  <w:footnote w:type="continuationSeparator" w:id="1">
    <w:p w:rsidR="004F615F" w:rsidRDefault="004F615F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  <w:r w:rsidR="00E620E6">
      <w:rPr>
        <w:sz w:val="32"/>
        <w:szCs w:val="32"/>
      </w:rPr>
      <w:object w:dxaOrig="9071" w:dyaOrig="112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53.75pt;height:560.25pt" o:ole="">
          <v:imagedata r:id="rId2" o:title=""/>
        </v:shape>
        <o:OLEObject Type="Embed" ProgID="Word.Document.12" ShapeID="_x0000_i1025" DrawAspect="Content" ObjectID="_1691321061" r:id="rId3"/>
      </w:obje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77800"/>
    <w:rsid w:val="0008586C"/>
    <w:rsid w:val="00096FFE"/>
    <w:rsid w:val="000A05D5"/>
    <w:rsid w:val="000A06AA"/>
    <w:rsid w:val="000A3E7C"/>
    <w:rsid w:val="000B5726"/>
    <w:rsid w:val="000C6D03"/>
    <w:rsid w:val="000C7404"/>
    <w:rsid w:val="000D4A8A"/>
    <w:rsid w:val="000E7013"/>
    <w:rsid w:val="001102E3"/>
    <w:rsid w:val="00121733"/>
    <w:rsid w:val="001540CD"/>
    <w:rsid w:val="001627E7"/>
    <w:rsid w:val="00183582"/>
    <w:rsid w:val="001A31B1"/>
    <w:rsid w:val="001C5514"/>
    <w:rsid w:val="001D3A92"/>
    <w:rsid w:val="001E4E62"/>
    <w:rsid w:val="001F0373"/>
    <w:rsid w:val="001F45AB"/>
    <w:rsid w:val="002033DC"/>
    <w:rsid w:val="0026250B"/>
    <w:rsid w:val="0029308A"/>
    <w:rsid w:val="002B6DD5"/>
    <w:rsid w:val="002C61B4"/>
    <w:rsid w:val="002F4B09"/>
    <w:rsid w:val="003049E8"/>
    <w:rsid w:val="00332AC7"/>
    <w:rsid w:val="00335AF2"/>
    <w:rsid w:val="00337DC6"/>
    <w:rsid w:val="00391E66"/>
    <w:rsid w:val="003A38B4"/>
    <w:rsid w:val="003A7ACC"/>
    <w:rsid w:val="003B22EA"/>
    <w:rsid w:val="003C5C1C"/>
    <w:rsid w:val="003D38D5"/>
    <w:rsid w:val="003D45E9"/>
    <w:rsid w:val="003E1154"/>
    <w:rsid w:val="003F737F"/>
    <w:rsid w:val="00425EA1"/>
    <w:rsid w:val="004275CB"/>
    <w:rsid w:val="00437099"/>
    <w:rsid w:val="00445649"/>
    <w:rsid w:val="004755F3"/>
    <w:rsid w:val="004B1F72"/>
    <w:rsid w:val="004C5ACE"/>
    <w:rsid w:val="004D4629"/>
    <w:rsid w:val="004E1C78"/>
    <w:rsid w:val="004E4AD9"/>
    <w:rsid w:val="004F3E61"/>
    <w:rsid w:val="004F615F"/>
    <w:rsid w:val="00512A80"/>
    <w:rsid w:val="005446A9"/>
    <w:rsid w:val="00546AFC"/>
    <w:rsid w:val="0056258F"/>
    <w:rsid w:val="00563104"/>
    <w:rsid w:val="00571A11"/>
    <w:rsid w:val="00580218"/>
    <w:rsid w:val="00581C49"/>
    <w:rsid w:val="00597CC1"/>
    <w:rsid w:val="005B21A2"/>
    <w:rsid w:val="005D4091"/>
    <w:rsid w:val="005F212B"/>
    <w:rsid w:val="005F3010"/>
    <w:rsid w:val="0062342E"/>
    <w:rsid w:val="00623D6E"/>
    <w:rsid w:val="0063050C"/>
    <w:rsid w:val="00632E0F"/>
    <w:rsid w:val="0064080A"/>
    <w:rsid w:val="00642F99"/>
    <w:rsid w:val="00667623"/>
    <w:rsid w:val="00667D1A"/>
    <w:rsid w:val="00685296"/>
    <w:rsid w:val="006951D7"/>
    <w:rsid w:val="006A177A"/>
    <w:rsid w:val="006A4163"/>
    <w:rsid w:val="006D12C0"/>
    <w:rsid w:val="006D428B"/>
    <w:rsid w:val="006F47DF"/>
    <w:rsid w:val="00767275"/>
    <w:rsid w:val="00774D84"/>
    <w:rsid w:val="007914E0"/>
    <w:rsid w:val="007E1714"/>
    <w:rsid w:val="007E72B8"/>
    <w:rsid w:val="007F5384"/>
    <w:rsid w:val="007F7EC1"/>
    <w:rsid w:val="008013C1"/>
    <w:rsid w:val="0082072D"/>
    <w:rsid w:val="0082300F"/>
    <w:rsid w:val="00863D0C"/>
    <w:rsid w:val="0088231C"/>
    <w:rsid w:val="00882393"/>
    <w:rsid w:val="00882BF2"/>
    <w:rsid w:val="00887783"/>
    <w:rsid w:val="00897848"/>
    <w:rsid w:val="008D3A28"/>
    <w:rsid w:val="008D6031"/>
    <w:rsid w:val="008E02AF"/>
    <w:rsid w:val="008E1971"/>
    <w:rsid w:val="008E5A37"/>
    <w:rsid w:val="008E79D7"/>
    <w:rsid w:val="008E7D9B"/>
    <w:rsid w:val="008F495D"/>
    <w:rsid w:val="00913B48"/>
    <w:rsid w:val="009218B5"/>
    <w:rsid w:val="00934700"/>
    <w:rsid w:val="00967AFE"/>
    <w:rsid w:val="009952FF"/>
    <w:rsid w:val="009B0842"/>
    <w:rsid w:val="009B27AF"/>
    <w:rsid w:val="009C159F"/>
    <w:rsid w:val="009E54D0"/>
    <w:rsid w:val="009E5A74"/>
    <w:rsid w:val="00A01B64"/>
    <w:rsid w:val="00A04615"/>
    <w:rsid w:val="00A52EEB"/>
    <w:rsid w:val="00A54CA1"/>
    <w:rsid w:val="00A5512F"/>
    <w:rsid w:val="00A638AF"/>
    <w:rsid w:val="00A76BE3"/>
    <w:rsid w:val="00A81839"/>
    <w:rsid w:val="00A96AEE"/>
    <w:rsid w:val="00A97C7A"/>
    <w:rsid w:val="00AB5EA4"/>
    <w:rsid w:val="00AB6FCC"/>
    <w:rsid w:val="00AC5F51"/>
    <w:rsid w:val="00AE620E"/>
    <w:rsid w:val="00B11B21"/>
    <w:rsid w:val="00B14B6F"/>
    <w:rsid w:val="00B26052"/>
    <w:rsid w:val="00B542DA"/>
    <w:rsid w:val="00B6355E"/>
    <w:rsid w:val="00B74E79"/>
    <w:rsid w:val="00B776BE"/>
    <w:rsid w:val="00B83097"/>
    <w:rsid w:val="00B97C91"/>
    <w:rsid w:val="00BB11A8"/>
    <w:rsid w:val="00BC0DA3"/>
    <w:rsid w:val="00BC2837"/>
    <w:rsid w:val="00BD2591"/>
    <w:rsid w:val="00BE5CA2"/>
    <w:rsid w:val="00C02323"/>
    <w:rsid w:val="00C219CD"/>
    <w:rsid w:val="00C34742"/>
    <w:rsid w:val="00C5242B"/>
    <w:rsid w:val="00C73F0C"/>
    <w:rsid w:val="00C87439"/>
    <w:rsid w:val="00CB369D"/>
    <w:rsid w:val="00CC7540"/>
    <w:rsid w:val="00CD5532"/>
    <w:rsid w:val="00CF1EFF"/>
    <w:rsid w:val="00D11835"/>
    <w:rsid w:val="00D2294E"/>
    <w:rsid w:val="00D32A38"/>
    <w:rsid w:val="00D405FF"/>
    <w:rsid w:val="00D47B17"/>
    <w:rsid w:val="00D60249"/>
    <w:rsid w:val="00D751CD"/>
    <w:rsid w:val="00D75979"/>
    <w:rsid w:val="00D83C71"/>
    <w:rsid w:val="00D87CD1"/>
    <w:rsid w:val="00DB1D80"/>
    <w:rsid w:val="00DB4CB9"/>
    <w:rsid w:val="00DB7298"/>
    <w:rsid w:val="00DC6792"/>
    <w:rsid w:val="00DC6B0E"/>
    <w:rsid w:val="00DD2CAD"/>
    <w:rsid w:val="00DD7AB1"/>
    <w:rsid w:val="00E427D6"/>
    <w:rsid w:val="00E5765D"/>
    <w:rsid w:val="00E620E6"/>
    <w:rsid w:val="00E62E55"/>
    <w:rsid w:val="00E76260"/>
    <w:rsid w:val="00E80B90"/>
    <w:rsid w:val="00E82858"/>
    <w:rsid w:val="00EA47BC"/>
    <w:rsid w:val="00EA6FE1"/>
    <w:rsid w:val="00EB44F3"/>
    <w:rsid w:val="00EE6CAD"/>
    <w:rsid w:val="00EF3BBB"/>
    <w:rsid w:val="00EF6201"/>
    <w:rsid w:val="00F036A8"/>
    <w:rsid w:val="00F03809"/>
    <w:rsid w:val="00F2738C"/>
    <w:rsid w:val="00F43B36"/>
    <w:rsid w:val="00F612B7"/>
    <w:rsid w:val="00F61348"/>
    <w:rsid w:val="00F62DE9"/>
    <w:rsid w:val="00F64923"/>
    <w:rsid w:val="00F6638B"/>
    <w:rsid w:val="00F95DDE"/>
    <w:rsid w:val="00F96EA3"/>
    <w:rsid w:val="00F971B7"/>
    <w:rsid w:val="00FA11AB"/>
    <w:rsid w:val="00FA4270"/>
    <w:rsid w:val="00FA4442"/>
    <w:rsid w:val="00FA4776"/>
    <w:rsid w:val="00FB4028"/>
    <w:rsid w:val="00FC2E96"/>
    <w:rsid w:val="00FD219A"/>
    <w:rsid w:val="00FD6BA1"/>
    <w:rsid w:val="00FF6659"/>
    <w:rsid w:val="00FF7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1B64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D2294E"/>
    <w:pPr>
      <w:keepNext/>
      <w:outlineLvl w:val="0"/>
    </w:pPr>
    <w:rPr>
      <w:rFonts w:ascii="Arial" w:hAnsi="Arial" w:cs="Arial"/>
      <w:b/>
      <w:color w:val="auto"/>
      <w:sz w:val="22"/>
      <w:szCs w:val="20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7E72B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7E72B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D2294E"/>
    <w:rPr>
      <w:rFonts w:ascii="Arial" w:hAnsi="Arial" w:cs="Arial"/>
      <w:b/>
      <w:sz w:val="22"/>
    </w:rPr>
  </w:style>
  <w:style w:type="character" w:customStyle="1" w:styleId="Ttulo2Char">
    <w:name w:val="Título 2 Char"/>
    <w:basedOn w:val="Fontepargpadro"/>
    <w:link w:val="Ttulo2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Corpodetexto2">
    <w:name w:val="Body Text 2"/>
    <w:basedOn w:val="Normal"/>
    <w:link w:val="Corpodetexto2Char"/>
    <w:semiHidden/>
    <w:unhideWhenUsed/>
    <w:rsid w:val="007E72B8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7E72B8"/>
    <w:rPr>
      <w:color w:val="00000A"/>
      <w:sz w:val="24"/>
      <w:szCs w:val="24"/>
    </w:rPr>
  </w:style>
  <w:style w:type="paragraph" w:styleId="Corpodetexto3">
    <w:name w:val="Body Text 3"/>
    <w:basedOn w:val="Normal"/>
    <w:link w:val="Corpodetexto3Char"/>
    <w:unhideWhenUsed/>
    <w:rsid w:val="007E72B8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7E72B8"/>
    <w:rPr>
      <w:color w:val="00000A"/>
      <w:sz w:val="16"/>
      <w:szCs w:val="16"/>
    </w:rPr>
  </w:style>
  <w:style w:type="paragraph" w:customStyle="1" w:styleId="Corpodetexto22">
    <w:name w:val="Corpo de texto 22"/>
    <w:basedOn w:val="Normal"/>
    <w:rsid w:val="007E72B8"/>
    <w:pPr>
      <w:spacing w:line="360" w:lineRule="auto"/>
      <w:jc w:val="both"/>
    </w:pPr>
    <w:rPr>
      <w:rFonts w:ascii="Arial" w:hAnsi="Arial"/>
      <w:color w:val="auto"/>
      <w:szCs w:val="20"/>
    </w:rPr>
  </w:style>
  <w:style w:type="paragraph" w:customStyle="1" w:styleId="Recuonormal1">
    <w:name w:val="Recuo normal1"/>
    <w:basedOn w:val="Normal"/>
    <w:rsid w:val="007E72B8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styleId="Recuodecorpodetexto3">
    <w:name w:val="Body Text Indent 3"/>
    <w:basedOn w:val="Normal"/>
    <w:link w:val="Recuodecorpodetexto3Char"/>
    <w:rsid w:val="007E72B8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7E72B8"/>
    <w:rPr>
      <w:sz w:val="16"/>
      <w:szCs w:val="16"/>
    </w:rPr>
  </w:style>
  <w:style w:type="paragraph" w:customStyle="1" w:styleId="TextoBoletim">
    <w:name w:val="TextoBoletim"/>
    <w:basedOn w:val="Normal"/>
    <w:rsid w:val="00DD7AB1"/>
    <w:pPr>
      <w:keepLines/>
      <w:tabs>
        <w:tab w:val="left" w:pos="1843"/>
      </w:tabs>
      <w:suppressAutoHyphens/>
      <w:spacing w:after="120"/>
      <w:ind w:right="238"/>
      <w:jc w:val="both"/>
    </w:pPr>
    <w:rPr>
      <w:bCs/>
      <w:color w:val="auto"/>
      <w:lang w:eastAsia="zh-CN"/>
    </w:rPr>
  </w:style>
  <w:style w:type="paragraph" w:customStyle="1" w:styleId="Recuodecorpodetexto21">
    <w:name w:val="Recuo de corpo de texto 21"/>
    <w:basedOn w:val="Normal"/>
    <w:rsid w:val="00DD7AB1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customStyle="1" w:styleId="Recuodecorpodetexto31">
    <w:name w:val="Recuo de corpo de texto 31"/>
    <w:basedOn w:val="Normal"/>
    <w:rsid w:val="00DD7AB1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Corpodetexto25">
    <w:name w:val="Corpo de texto 25"/>
    <w:basedOn w:val="Normal"/>
    <w:rsid w:val="00DD7AB1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0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package" Target="embeddings/Documento_do_Microsoft_Office_Word1.docx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A44849-4574-47E9-BFB3-3C5C29D22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415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2656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2</cp:revision>
  <cp:lastPrinted>2021-02-12T12:19:00Z</cp:lastPrinted>
  <dcterms:created xsi:type="dcterms:W3CDTF">2021-08-24T17:38:00Z</dcterms:created>
  <dcterms:modified xsi:type="dcterms:W3CDTF">2021-08-24T17:38:00Z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