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16DFF">
        <w:rPr>
          <w:sz w:val="24"/>
          <w:szCs w:val="24"/>
        </w:rPr>
        <w:t>022</w:t>
      </w:r>
      <w:r w:rsidR="009952FF" w:rsidRPr="000A3E7C">
        <w:rPr>
          <w:sz w:val="24"/>
          <w:szCs w:val="24"/>
        </w:rPr>
        <w:t>/</w:t>
      </w:r>
      <w:r w:rsidR="00AE4FB5">
        <w:rPr>
          <w:sz w:val="24"/>
          <w:szCs w:val="24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916DFF">
        <w:rPr>
          <w:rFonts w:ascii="Arial" w:hAnsi="Arial" w:cs="Arial"/>
          <w:b/>
          <w:color w:val="auto"/>
        </w:rPr>
        <w:t>004</w:t>
      </w:r>
      <w:r w:rsidR="004B1F72" w:rsidRPr="000A3E7C">
        <w:rPr>
          <w:rFonts w:ascii="Arial" w:hAnsi="Arial" w:cs="Arial"/>
          <w:b/>
          <w:color w:val="auto"/>
        </w:rPr>
        <w:t>/</w:t>
      </w:r>
      <w:r w:rsidR="00AE4FB5">
        <w:rPr>
          <w:rFonts w:ascii="Arial" w:hAnsi="Arial" w:cs="Arial"/>
          <w:b/>
          <w:color w:val="auto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Pelo presente instrumento particular, o</w:t>
      </w:r>
      <w:r w:rsidR="00A54CA1" w:rsidRPr="000A3E7C">
        <w:rPr>
          <w:rFonts w:ascii="Arial" w:hAnsi="Arial" w:cs="Arial"/>
          <w:b/>
          <w:bCs/>
          <w:color w:val="auto"/>
        </w:rPr>
        <w:t xml:space="preserve"> </w:t>
      </w:r>
      <w:r w:rsidR="00FD2B65" w:rsidRPr="000A3E7C">
        <w:rPr>
          <w:rFonts w:ascii="Arial" w:hAnsi="Arial" w:cs="Arial"/>
          <w:b/>
          <w:bCs/>
          <w:color w:val="auto"/>
        </w:rPr>
        <w:t>MUNICÍPIO DE PEQUI/MG</w:t>
      </w:r>
      <w:r w:rsidR="00A54CA1" w:rsidRPr="000A3E7C">
        <w:rPr>
          <w:rFonts w:ascii="Arial" w:hAnsi="Arial" w:cs="Arial"/>
          <w:b/>
          <w:bCs/>
          <w:color w:val="auto"/>
        </w:rPr>
        <w:t xml:space="preserve">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</w:t>
      </w:r>
      <w:r w:rsidR="00A54CA1" w:rsidRPr="00E14758">
        <w:rPr>
          <w:rFonts w:ascii="Arial" w:hAnsi="Arial" w:cs="Arial"/>
          <w:b/>
          <w:bCs/>
          <w:color w:val="auto"/>
        </w:rPr>
        <w:t xml:space="preserve">Sr. </w:t>
      </w:r>
      <w:r w:rsidR="00EF3BBB" w:rsidRPr="00E14758">
        <w:rPr>
          <w:rFonts w:ascii="Arial" w:hAnsi="Arial" w:cs="Arial"/>
          <w:b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FD2B65" w:rsidRPr="00E14758">
        <w:rPr>
          <w:rFonts w:ascii="Arial" w:hAnsi="Arial" w:cs="Arial"/>
          <w:b/>
          <w:color w:val="auto"/>
        </w:rPr>
        <w:t>LEONCINHO TRANSPORTES EIRELI</w:t>
      </w:r>
      <w:r w:rsidR="00FD2B65">
        <w:rPr>
          <w:rFonts w:ascii="Arial" w:hAnsi="Arial" w:cs="Arial"/>
          <w:color w:val="auto"/>
        </w:rPr>
        <w:t xml:space="preserve">, com sede na </w:t>
      </w:r>
      <w:r w:rsidR="00E14758" w:rsidRPr="00FD2B65">
        <w:rPr>
          <w:rFonts w:ascii="Arial" w:hAnsi="Arial" w:cs="Arial"/>
          <w:color w:val="auto"/>
        </w:rPr>
        <w:t>Av Artur Da Silva Bernardes</w:t>
      </w:r>
      <w:r w:rsidR="00FD2B65">
        <w:rPr>
          <w:rFonts w:ascii="Arial" w:hAnsi="Arial" w:cs="Arial"/>
          <w:color w:val="auto"/>
        </w:rPr>
        <w:t>, nº 10, C</w:t>
      </w:r>
      <w:r w:rsidR="00E14758">
        <w:rPr>
          <w:rFonts w:ascii="Arial" w:hAnsi="Arial" w:cs="Arial"/>
          <w:color w:val="auto"/>
        </w:rPr>
        <w:t>entro, Papagaios/MG, CEP: 35.66</w:t>
      </w:r>
      <w:r w:rsidR="00FD2B65">
        <w:rPr>
          <w:rFonts w:ascii="Arial" w:hAnsi="Arial" w:cs="Arial"/>
          <w:color w:val="auto"/>
        </w:rPr>
        <w:t>9-000</w:t>
      </w:r>
      <w:r w:rsidRPr="000A3E7C">
        <w:rPr>
          <w:rFonts w:ascii="Arial" w:hAnsi="Arial" w:cs="Arial"/>
          <w:color w:val="auto"/>
        </w:rPr>
        <w:t xml:space="preserve">, neste ato representado por </w:t>
      </w:r>
      <w:r w:rsidR="00FD2B65" w:rsidRPr="00E14758">
        <w:rPr>
          <w:rFonts w:ascii="Arial" w:hAnsi="Arial" w:cs="Arial"/>
          <w:b/>
          <w:color w:val="auto"/>
        </w:rPr>
        <w:t>Leôncio Ribeiro de Abreu</w:t>
      </w:r>
      <w:r w:rsidR="00FD2B65">
        <w:rPr>
          <w:rFonts w:ascii="Arial" w:hAnsi="Arial" w:cs="Arial"/>
          <w:color w:val="auto"/>
        </w:rPr>
        <w:t xml:space="preserve">, </w:t>
      </w:r>
      <w:r w:rsidRPr="000A3E7C">
        <w:rPr>
          <w:rFonts w:ascii="Arial" w:hAnsi="Arial" w:cs="Arial"/>
          <w:color w:val="auto"/>
        </w:rPr>
        <w:t xml:space="preserve">inscrito no CPF sob o nº </w:t>
      </w:r>
      <w:r w:rsidR="00FD2B65">
        <w:rPr>
          <w:rFonts w:ascii="Arial" w:hAnsi="Arial" w:cs="Arial"/>
          <w:color w:val="auto"/>
        </w:rPr>
        <w:t>746.432.406-44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16DFF">
        <w:rPr>
          <w:rFonts w:ascii="Arial" w:hAnsi="Arial" w:cs="Arial"/>
          <w:color w:val="auto"/>
        </w:rPr>
        <w:t>022</w:t>
      </w:r>
      <w:r w:rsidR="009952FF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916DFF">
        <w:rPr>
          <w:rFonts w:ascii="Arial" w:hAnsi="Arial" w:cs="Arial"/>
          <w:color w:val="auto"/>
        </w:rPr>
        <w:t>004</w:t>
      </w:r>
      <w:r w:rsidR="004B1F72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291569" w:rsidRPr="00291569">
        <w:rPr>
          <w:rFonts w:ascii="Arial" w:hAnsi="Arial" w:cs="Arial"/>
          <w:color w:val="auto"/>
        </w:rPr>
        <w:t>Contratação de Empresa para prestação de serviço de Transporte Escolar a caráter de urgência, para atender a Secretaria de Educação do Município de Pequi/MG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FD2B65">
        <w:rPr>
          <w:rFonts w:ascii="Arial" w:hAnsi="Arial" w:cs="Arial"/>
          <w:color w:val="auto"/>
        </w:rPr>
        <w:t>30.000,00</w:t>
      </w:r>
      <w:r w:rsidRPr="000A3E7C">
        <w:rPr>
          <w:rFonts w:ascii="Arial" w:hAnsi="Arial" w:cs="Arial"/>
          <w:color w:val="auto"/>
        </w:rPr>
        <w:t xml:space="preserve"> (</w:t>
      </w:r>
      <w:r w:rsidR="00FD2B65">
        <w:rPr>
          <w:rFonts w:ascii="Arial" w:hAnsi="Arial" w:cs="Arial"/>
          <w:color w:val="auto"/>
        </w:rPr>
        <w:t>trinta mil reais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916DFF" w:rsidRPr="00916DFF" w:rsidRDefault="00916DFF" w:rsidP="00916DF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CIDFont+F1" w:hAnsi="CIDFont+F1" w:cs="CIDFont+F1"/>
          <w:color w:val="auto"/>
          <w:sz w:val="18"/>
          <w:szCs w:val="18"/>
        </w:rPr>
      </w:pPr>
      <w:r w:rsidRPr="00916DFF">
        <w:rPr>
          <w:rFonts w:ascii="CIDFont+F1" w:hAnsi="CIDFont+F1" w:cs="CIDFont+F1"/>
          <w:color w:val="auto"/>
          <w:sz w:val="18"/>
          <w:szCs w:val="18"/>
        </w:rPr>
        <w:t>258 03.02 12.361.0009.2.018.3.3.90.39.00.00.00.00 TRANSPORTE ESCOLAR – ENSINO FUNDAMENTAL 3.3.90.39.99.00.00.00</w:t>
      </w:r>
    </w:p>
    <w:p w:rsidR="00916DFF" w:rsidRPr="00916DFF" w:rsidRDefault="00916DFF" w:rsidP="00916DF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CIDFont+F1" w:hAnsi="CIDFont+F1" w:cs="CIDFont+F1"/>
          <w:color w:val="auto"/>
          <w:sz w:val="18"/>
          <w:szCs w:val="18"/>
        </w:rPr>
      </w:pPr>
    </w:p>
    <w:p w:rsidR="00916DFF" w:rsidRPr="00916DFF" w:rsidRDefault="00916DFF" w:rsidP="00916DF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CIDFont+F1" w:hAnsi="CIDFont+F1" w:cs="CIDFont+F1"/>
          <w:color w:val="auto"/>
          <w:sz w:val="18"/>
          <w:szCs w:val="18"/>
        </w:rPr>
      </w:pPr>
      <w:r w:rsidRPr="00916DFF">
        <w:rPr>
          <w:rFonts w:ascii="CIDFont+F1" w:hAnsi="CIDFont+F1" w:cs="CIDFont+F1"/>
          <w:color w:val="auto"/>
          <w:sz w:val="18"/>
          <w:szCs w:val="18"/>
        </w:rPr>
        <w:t>295 03.02 12.365.0079.2.019.3.3.90.39.00.00.00.00 TRANSPORTE ESCOLAR – ENSINO INFANTIL, CRECHE E PRE 3.3.90.39.99.00.00.00</w:t>
      </w:r>
    </w:p>
    <w:p w:rsidR="00916DFF" w:rsidRPr="00916DFF" w:rsidRDefault="00916DFF" w:rsidP="00916DF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CIDFont+F1" w:hAnsi="CIDFont+F1" w:cs="CIDFont+F1"/>
          <w:color w:val="auto"/>
          <w:sz w:val="18"/>
          <w:szCs w:val="18"/>
        </w:rPr>
      </w:pPr>
    </w:p>
    <w:p w:rsidR="00916DFF" w:rsidRPr="00916DFF" w:rsidRDefault="00916DFF" w:rsidP="00916DFF">
      <w:pPr>
        <w:pStyle w:val="PargrafodaLista"/>
        <w:numPr>
          <w:ilvl w:val="0"/>
          <w:numId w:val="3"/>
        </w:numPr>
        <w:autoSpaceDE w:val="0"/>
        <w:autoSpaceDN w:val="0"/>
        <w:adjustRightInd w:val="0"/>
        <w:rPr>
          <w:rFonts w:ascii="CIDFont+F1" w:hAnsi="CIDFont+F1" w:cs="CIDFont+F1"/>
          <w:color w:val="auto"/>
          <w:sz w:val="18"/>
          <w:szCs w:val="18"/>
        </w:rPr>
      </w:pPr>
      <w:r w:rsidRPr="00916DFF">
        <w:rPr>
          <w:rFonts w:ascii="CIDFont+F1" w:hAnsi="CIDFont+F1" w:cs="CIDFont+F1"/>
          <w:color w:val="auto"/>
          <w:sz w:val="18"/>
          <w:szCs w:val="18"/>
        </w:rPr>
        <w:t>782 06.02.23.695.0030. 2.033.3.3.90.39.00.00.00.00 MANUTENÇÃO DO TURISMO MUNICIPAL. 3.3.90.39.99.00.00.00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4.1. Este contrato entra em vigor na data de sua assinatura, e encerrar-se-á no dia </w:t>
      </w:r>
      <w:r w:rsidR="00E14758">
        <w:rPr>
          <w:rFonts w:ascii="Arial" w:hAnsi="Arial" w:cs="Arial"/>
          <w:color w:val="auto"/>
        </w:rPr>
        <w:t>30</w:t>
      </w:r>
      <w:r w:rsidRPr="000A3E7C">
        <w:rPr>
          <w:rFonts w:ascii="Arial" w:hAnsi="Arial" w:cs="Arial"/>
          <w:color w:val="auto"/>
        </w:rPr>
        <w:t xml:space="preserve"> de</w:t>
      </w:r>
      <w:r w:rsidR="00E14758">
        <w:rPr>
          <w:rFonts w:ascii="Arial" w:hAnsi="Arial" w:cs="Arial"/>
          <w:color w:val="auto"/>
        </w:rPr>
        <w:t xml:space="preserve"> abril </w:t>
      </w:r>
      <w:r w:rsidRPr="000A3E7C">
        <w:rPr>
          <w:rFonts w:ascii="Arial" w:hAnsi="Arial" w:cs="Arial"/>
          <w:color w:val="auto"/>
        </w:rPr>
        <w:t xml:space="preserve">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BC040E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7.2. Fiscalizar e acompanhar a prestação dos serviços conforme</w:t>
      </w:r>
      <w:r w:rsidR="000A3E7C" w:rsidRPr="000A3E7C">
        <w:rPr>
          <w:rFonts w:ascii="Arial" w:hAnsi="Arial" w:cs="Arial"/>
          <w:color w:val="auto"/>
        </w:rPr>
        <w:t xml:space="preserve">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7E2B70">
        <w:rPr>
          <w:rFonts w:ascii="Arial" w:hAnsi="Arial" w:cs="Arial"/>
          <w:color w:val="auto"/>
        </w:rPr>
        <w:t>10</w:t>
      </w:r>
      <w:r w:rsidRPr="000A3E7C">
        <w:rPr>
          <w:rFonts w:ascii="Arial" w:hAnsi="Arial" w:cs="Arial"/>
          <w:color w:val="auto"/>
        </w:rPr>
        <w:t xml:space="preserve"> de </w:t>
      </w:r>
      <w:r w:rsidR="00E14758">
        <w:rPr>
          <w:rFonts w:ascii="Arial" w:hAnsi="Arial" w:cs="Arial"/>
          <w:color w:val="auto"/>
        </w:rPr>
        <w:t>fevereiro</w:t>
      </w:r>
      <w:r w:rsidRPr="000A3E7C">
        <w:rPr>
          <w:rFonts w:ascii="Arial" w:hAnsi="Arial" w:cs="Arial"/>
          <w:color w:val="auto"/>
        </w:rPr>
        <w:t xml:space="preserve">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E14758" w:rsidRDefault="00E14758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35C98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429" w:rsidRDefault="00F56429" w:rsidP="00035C98">
      <w:r>
        <w:separator/>
      </w:r>
    </w:p>
  </w:endnote>
  <w:endnote w:type="continuationSeparator" w:id="1">
    <w:p w:rsidR="00F56429" w:rsidRDefault="00F5642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429" w:rsidRDefault="00F56429" w:rsidP="00035C98">
      <w:r>
        <w:separator/>
      </w:r>
    </w:p>
  </w:footnote>
  <w:footnote w:type="continuationSeparator" w:id="1">
    <w:p w:rsidR="00F56429" w:rsidRDefault="00F5642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1150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223DF"/>
    <w:rsid w:val="002437B9"/>
    <w:rsid w:val="00291569"/>
    <w:rsid w:val="0029308A"/>
    <w:rsid w:val="002B6DD5"/>
    <w:rsid w:val="002C61B4"/>
    <w:rsid w:val="002F4B09"/>
    <w:rsid w:val="003049E8"/>
    <w:rsid w:val="00316296"/>
    <w:rsid w:val="00332AC7"/>
    <w:rsid w:val="00335AF2"/>
    <w:rsid w:val="00337DC6"/>
    <w:rsid w:val="00391E66"/>
    <w:rsid w:val="0039203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97E59"/>
    <w:rsid w:val="004A04B8"/>
    <w:rsid w:val="004A715B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127CC"/>
    <w:rsid w:val="0062342E"/>
    <w:rsid w:val="00623D6E"/>
    <w:rsid w:val="0063050C"/>
    <w:rsid w:val="00632E0F"/>
    <w:rsid w:val="0064080A"/>
    <w:rsid w:val="00642F99"/>
    <w:rsid w:val="00645374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0510D"/>
    <w:rsid w:val="00767275"/>
    <w:rsid w:val="00774D84"/>
    <w:rsid w:val="007914E0"/>
    <w:rsid w:val="007B6D7D"/>
    <w:rsid w:val="007E1714"/>
    <w:rsid w:val="007E2B70"/>
    <w:rsid w:val="007E72B8"/>
    <w:rsid w:val="007F5384"/>
    <w:rsid w:val="008013C1"/>
    <w:rsid w:val="00810C32"/>
    <w:rsid w:val="0082300F"/>
    <w:rsid w:val="00824DD8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16DFF"/>
    <w:rsid w:val="009218B5"/>
    <w:rsid w:val="00934700"/>
    <w:rsid w:val="00953A0B"/>
    <w:rsid w:val="00961E38"/>
    <w:rsid w:val="00967AFE"/>
    <w:rsid w:val="00974F45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1F41"/>
    <w:rsid w:val="00A96AEE"/>
    <w:rsid w:val="00A97C7A"/>
    <w:rsid w:val="00AB5EA4"/>
    <w:rsid w:val="00AB6FCC"/>
    <w:rsid w:val="00AC5F51"/>
    <w:rsid w:val="00AE4FB5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040E"/>
    <w:rsid w:val="00BC2837"/>
    <w:rsid w:val="00BD2591"/>
    <w:rsid w:val="00BE5CA2"/>
    <w:rsid w:val="00C00323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14758"/>
    <w:rsid w:val="00E427D6"/>
    <w:rsid w:val="00E5765D"/>
    <w:rsid w:val="00E62E55"/>
    <w:rsid w:val="00E76260"/>
    <w:rsid w:val="00E80B90"/>
    <w:rsid w:val="00E82858"/>
    <w:rsid w:val="00EA6FE1"/>
    <w:rsid w:val="00EB11B2"/>
    <w:rsid w:val="00EB44F3"/>
    <w:rsid w:val="00EE6CAD"/>
    <w:rsid w:val="00EF3BBB"/>
    <w:rsid w:val="00EF6201"/>
    <w:rsid w:val="00F036A8"/>
    <w:rsid w:val="00F03809"/>
    <w:rsid w:val="00F107A7"/>
    <w:rsid w:val="00F2738C"/>
    <w:rsid w:val="00F43B36"/>
    <w:rsid w:val="00F56429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2B65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0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1313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2022-11-30T11:47:00Z</cp:lastPrinted>
  <dcterms:created xsi:type="dcterms:W3CDTF">2022-11-30T11:18:00Z</dcterms:created>
  <dcterms:modified xsi:type="dcterms:W3CDTF">2022-11-30T11:49:00Z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