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CC1" w:rsidRPr="00412374" w:rsidRDefault="00BC6CC1" w:rsidP="00BC6CC1">
      <w:pPr>
        <w:tabs>
          <w:tab w:val="center" w:pos="2268"/>
        </w:tabs>
        <w:jc w:val="both"/>
        <w:outlineLvl w:val="0"/>
        <w:rPr>
          <w:rFonts w:ascii="Arial" w:hAnsi="Arial" w:cs="Arial"/>
          <w:b/>
          <w:bCs/>
        </w:rPr>
      </w:pPr>
      <w:r w:rsidRPr="00412374">
        <w:rPr>
          <w:rFonts w:ascii="Arial" w:hAnsi="Arial" w:cs="Arial"/>
          <w:b/>
          <w:bCs/>
        </w:rPr>
        <w:t xml:space="preserve">PROCESSO LICITATÓRIO Nº </w:t>
      </w:r>
      <w:r w:rsidR="00035C92">
        <w:rPr>
          <w:rFonts w:ascii="Arial" w:hAnsi="Arial" w:cs="Arial"/>
          <w:b/>
          <w:bCs/>
        </w:rPr>
        <w:t>012</w:t>
      </w:r>
      <w:r w:rsidRPr="00412374">
        <w:rPr>
          <w:rFonts w:ascii="Arial" w:hAnsi="Arial" w:cs="Arial"/>
          <w:b/>
          <w:bCs/>
        </w:rPr>
        <w:t>/</w:t>
      </w:r>
      <w:r w:rsidR="00035C92">
        <w:rPr>
          <w:rFonts w:ascii="Arial" w:hAnsi="Arial" w:cs="Arial"/>
          <w:b/>
          <w:bCs/>
        </w:rPr>
        <w:t>2022</w:t>
      </w:r>
    </w:p>
    <w:p w:rsidR="00BC6CC1" w:rsidRPr="00412374" w:rsidRDefault="00BC6CC1" w:rsidP="00BC6CC1">
      <w:pPr>
        <w:tabs>
          <w:tab w:val="center" w:pos="2268"/>
        </w:tabs>
        <w:jc w:val="both"/>
        <w:outlineLvl w:val="0"/>
        <w:rPr>
          <w:rFonts w:ascii="Arial" w:hAnsi="Arial" w:cs="Arial"/>
          <w:b/>
        </w:rPr>
      </w:pPr>
      <w:r w:rsidRPr="00412374">
        <w:rPr>
          <w:rFonts w:ascii="Arial" w:hAnsi="Arial" w:cs="Arial"/>
          <w:b/>
          <w:bCs/>
        </w:rPr>
        <w:t xml:space="preserve">INEXIGIBILIDADE Nº </w:t>
      </w:r>
      <w:r w:rsidR="00035C92">
        <w:rPr>
          <w:rFonts w:ascii="Arial" w:hAnsi="Arial" w:cs="Arial"/>
          <w:b/>
          <w:bCs/>
        </w:rPr>
        <w:t>009</w:t>
      </w:r>
      <w:r w:rsidRPr="00412374">
        <w:rPr>
          <w:rFonts w:ascii="Arial" w:hAnsi="Arial" w:cs="Arial"/>
          <w:b/>
          <w:bCs/>
        </w:rPr>
        <w:t>/</w:t>
      </w:r>
      <w:r w:rsidR="00035C92">
        <w:rPr>
          <w:rFonts w:ascii="Arial" w:hAnsi="Arial" w:cs="Arial"/>
          <w:b/>
          <w:bCs/>
        </w:rPr>
        <w:t>2022</w:t>
      </w:r>
      <w:r w:rsidRPr="00412374">
        <w:rPr>
          <w:rFonts w:ascii="Arial" w:hAnsi="Arial" w:cs="Arial"/>
          <w:b/>
          <w:bCs/>
        </w:rPr>
        <w:t>.</w:t>
      </w: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4248" w:right="300"/>
        <w:rPr>
          <w:rFonts w:ascii="Arial" w:hAnsi="Arial" w:cs="Arial"/>
          <w:sz w:val="24"/>
          <w:szCs w:val="24"/>
        </w:rPr>
      </w:pPr>
      <w:r w:rsidRPr="00412374">
        <w:rPr>
          <w:rFonts w:ascii="Arial" w:hAnsi="Arial" w:cs="Arial"/>
          <w:sz w:val="24"/>
          <w:szCs w:val="24"/>
        </w:rPr>
        <w:t>CONTRATO</w:t>
      </w:r>
      <w:r w:rsidRPr="00412374">
        <w:rPr>
          <w:rStyle w:val="Heading7Spacing-1pt2"/>
          <w:rFonts w:ascii="Arial" w:hAnsi="Arial" w:cs="Arial"/>
          <w:sz w:val="24"/>
          <w:szCs w:val="24"/>
        </w:rPr>
        <w:t xml:space="preserve">, </w:t>
      </w:r>
      <w:r w:rsidRPr="00412374">
        <w:rPr>
          <w:rFonts w:ascii="Arial" w:hAnsi="Arial" w:cs="Arial"/>
          <w:sz w:val="24"/>
          <w:szCs w:val="24"/>
        </w:rPr>
        <w:t xml:space="preserve">QUE ENTRE SI FAZEM, DE UM LADO, O MUNICÍPIO DE </w:t>
      </w:r>
      <w:r w:rsidR="00BC6CC1" w:rsidRPr="00412374">
        <w:rPr>
          <w:rFonts w:ascii="Arial" w:hAnsi="Arial" w:cs="Arial"/>
          <w:sz w:val="24"/>
          <w:szCs w:val="24"/>
        </w:rPr>
        <w:t xml:space="preserve">PEQUI </w:t>
      </w:r>
      <w:r w:rsidRPr="00412374">
        <w:rPr>
          <w:rFonts w:ascii="Arial" w:hAnsi="Arial" w:cs="Arial"/>
          <w:sz w:val="24"/>
          <w:szCs w:val="24"/>
        </w:rPr>
        <w:t>E DE OUTRO EDITORA FTD S/A, DE CONFORMIDADE COM AS CLÁUSULAS E CONDIÇÕES A SEGUIR EXPOSTAS.</w:t>
      </w: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left="4248" w:right="300"/>
        <w:rPr>
          <w:rFonts w:ascii="Arial" w:hAnsi="Arial" w:cs="Arial"/>
          <w:noProof/>
          <w:spacing w:val="-20"/>
          <w:sz w:val="24"/>
          <w:szCs w:val="24"/>
          <w:shd w:val="clear" w:color="auto" w:fill="FFFFFF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0" w:name="bookmark3"/>
      <w:r w:rsidRPr="00412374">
        <w:rPr>
          <w:rFonts w:ascii="Arial" w:hAnsi="Arial" w:cs="Arial"/>
          <w:sz w:val="24"/>
          <w:szCs w:val="24"/>
        </w:rPr>
        <w:t>CLÁUSULA PRIMEIRA - DAS PARTES E FUNDAMENTOS</w:t>
      </w:r>
      <w:bookmarkEnd w:id="0"/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>1.1. O MUNICÍPIO DE PEQUI,</w:t>
      </w:r>
      <w:r w:rsidRPr="00412374">
        <w:rPr>
          <w:rFonts w:ascii="Arial" w:hAnsi="Arial" w:cs="Arial"/>
        </w:rPr>
        <w:t xml:space="preserve"> pessoa jurídica de direito </w:t>
      </w:r>
      <w:r w:rsidRPr="00412374">
        <w:rPr>
          <w:rFonts w:ascii="Arial" w:hAnsi="Arial" w:cs="Arial"/>
          <w:lang w:val="pt-PT" w:eastAsia="pt-PT"/>
        </w:rPr>
        <w:t xml:space="preserve">publico, </w:t>
      </w:r>
      <w:r w:rsidRPr="00412374">
        <w:rPr>
          <w:rFonts w:ascii="Arial" w:hAnsi="Arial" w:cs="Arial"/>
        </w:rPr>
        <w:t xml:space="preserve">inscrito no CNPJ sob o N° </w:t>
      </w:r>
      <w:r w:rsidRPr="00412374">
        <w:rPr>
          <w:rFonts w:ascii="Arial" w:hAnsi="Arial" w:cs="Arial"/>
          <w:color w:val="000000"/>
        </w:rPr>
        <w:t xml:space="preserve">18.313.874/0001-64, com sede na Praça Santo Antônio, nº 190, na Cidade de Pequi/MG, Estado de Minas Gerais, neste ato representado por seu Prefeito Municipal, Sr. </w:t>
      </w:r>
      <w:r w:rsidRPr="00412374">
        <w:rPr>
          <w:rFonts w:ascii="Arial" w:hAnsi="Arial" w:cs="Arial"/>
          <w:b/>
          <w:bCs/>
          <w:color w:val="000000"/>
        </w:rPr>
        <w:t>André Luiz Melgaço Tavares</w:t>
      </w:r>
      <w:r w:rsidRPr="00412374">
        <w:rPr>
          <w:rFonts w:ascii="Arial" w:hAnsi="Arial" w:cs="Arial"/>
          <w:bCs/>
          <w:color w:val="000000"/>
        </w:rPr>
        <w:t xml:space="preserve">, brasileiro, solteiro, inscrito no </w:t>
      </w:r>
      <w:r w:rsidRPr="00412374">
        <w:rPr>
          <w:rFonts w:ascii="Arial" w:hAnsi="Arial" w:cs="Arial"/>
          <w:bCs/>
        </w:rPr>
        <w:t>CPF sob o nº 065.877.746-79</w:t>
      </w:r>
      <w:r w:rsidRPr="00412374">
        <w:rPr>
          <w:rFonts w:ascii="Arial" w:hAnsi="Arial" w:cs="Arial"/>
        </w:rPr>
        <w:t>, doravante denominado</w:t>
      </w: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 xml:space="preserve"> CONTRATANTE,</w:t>
      </w:r>
      <w:r w:rsidRPr="00412374">
        <w:rPr>
          <w:rFonts w:ascii="Arial" w:hAnsi="Arial" w:cs="Arial"/>
        </w:rPr>
        <w:t xml:space="preserve"> e a empresa</w:t>
      </w: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 xml:space="preserve"> EDITORA FTD S/A,</w:t>
      </w:r>
      <w:r w:rsidR="00007309">
        <w:rPr>
          <w:rFonts w:ascii="Arial" w:hAnsi="Arial" w:cs="Arial"/>
        </w:rPr>
        <w:t xml:space="preserve"> CNPJ n° 61.186.490/0001-</w:t>
      </w:r>
      <w:r w:rsidRPr="00412374">
        <w:rPr>
          <w:rFonts w:ascii="Arial" w:hAnsi="Arial" w:cs="Arial"/>
        </w:rPr>
        <w:t xml:space="preserve">57, pessoa jurídica de direito privado, estabelecida na Rua Rui Barbosa n° 156 - Bela Vista, São Paulo SP, </w:t>
      </w:r>
      <w:r w:rsidRPr="00412374">
        <w:rPr>
          <w:rFonts w:ascii="Arial" w:hAnsi="Arial" w:cs="Arial"/>
          <w:lang w:val="pt-PT" w:eastAsia="pt-PT"/>
        </w:rPr>
        <w:t xml:space="preserve">Cep: </w:t>
      </w:r>
      <w:r w:rsidRPr="00412374">
        <w:rPr>
          <w:rFonts w:ascii="Arial" w:hAnsi="Arial" w:cs="Arial"/>
        </w:rPr>
        <w:t>01.326-010, neste ato representada pelos seus representantes legais,</w:t>
      </w: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 xml:space="preserve"> RICARDO TAVARES DE OLIVEIRA,</w:t>
      </w:r>
      <w:r w:rsidRPr="00412374">
        <w:rPr>
          <w:rFonts w:ascii="Arial" w:hAnsi="Arial" w:cs="Arial"/>
        </w:rPr>
        <w:t xml:space="preserve"> brasileiro, diretor de conteúdo e negócios, portador da Cédula de Identidade RG n° 22.435.298-2, inscrito no CPF/MF sob n° 139.883.098-42 e</w:t>
      </w:r>
      <w:r w:rsidR="0067255E">
        <w:rPr>
          <w:rFonts w:ascii="Arial" w:hAnsi="Arial" w:cs="Arial"/>
        </w:rPr>
        <w:t xml:space="preserve"> </w:t>
      </w:r>
      <w:r w:rsidRPr="00412374">
        <w:rPr>
          <w:rStyle w:val="BodytextBold"/>
          <w:rFonts w:ascii="Arial" w:eastAsiaTheme="majorEastAsia" w:hAnsi="Arial" w:cs="Arial"/>
          <w:sz w:val="24"/>
          <w:szCs w:val="24"/>
          <w:lang w:val="pt-PT" w:eastAsia="pt-PT"/>
        </w:rPr>
        <w:t xml:space="preserve">ARAMIS ANTONIO </w:t>
      </w: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>DA LUZ,</w:t>
      </w:r>
      <w:r w:rsidRPr="00412374">
        <w:rPr>
          <w:rFonts w:ascii="Arial" w:hAnsi="Arial" w:cs="Arial"/>
        </w:rPr>
        <w:t xml:space="preserve"> brasileiro, diretor comercial, portador da Cédula de Identidade RG n° 3.727.475-5, inscrito no CPF/MF sob n° 484.928.849-91, têm entre si justo e acordado celebrar o presente contrato, devidamente autorizado, que se regerá pelas normas da Lei Federal n.° 8.666/93, de junho de 1993, e pelas condições estipuladas a seguir:</w:t>
      </w:r>
    </w:p>
    <w:p w:rsidR="0066466E" w:rsidRPr="00412374" w:rsidRDefault="0066466E" w:rsidP="0066466E">
      <w:pPr>
        <w:pStyle w:val="Corpodetexto"/>
        <w:spacing w:after="0" w:line="240" w:lineRule="auto"/>
        <w:ind w:left="20" w:right="300"/>
        <w:jc w:val="both"/>
        <w:rPr>
          <w:rFonts w:ascii="Arial" w:hAnsi="Arial" w:cs="Arial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" w:name="bookmark4"/>
      <w:r w:rsidRPr="00412374">
        <w:rPr>
          <w:rFonts w:ascii="Arial" w:hAnsi="Arial" w:cs="Arial"/>
          <w:sz w:val="24"/>
          <w:szCs w:val="24"/>
        </w:rPr>
        <w:t>1.2- DOS FUNDAMENTOS</w:t>
      </w:r>
      <w:bookmarkEnd w:id="1"/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Style w:val="BodytextBold"/>
          <w:rFonts w:ascii="Arial" w:eastAsiaTheme="majorEastAsia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>1.2.1</w:t>
      </w:r>
      <w:r w:rsidRPr="00412374">
        <w:rPr>
          <w:rFonts w:ascii="Arial" w:hAnsi="Arial" w:cs="Arial"/>
        </w:rPr>
        <w:t xml:space="preserve">- A presente contratação decorre do Processo </w:t>
      </w:r>
      <w:r w:rsidR="00BC6CC1" w:rsidRPr="00412374">
        <w:rPr>
          <w:rFonts w:ascii="Arial" w:hAnsi="Arial" w:cs="Arial"/>
        </w:rPr>
        <w:t>Licitatório</w:t>
      </w:r>
      <w:r w:rsidRPr="00412374">
        <w:rPr>
          <w:rFonts w:ascii="Arial" w:hAnsi="Arial" w:cs="Arial"/>
        </w:rPr>
        <w:t xml:space="preserve"> nº </w:t>
      </w:r>
      <w:r w:rsidR="00035C92">
        <w:rPr>
          <w:rFonts w:ascii="Arial" w:hAnsi="Arial" w:cs="Arial"/>
        </w:rPr>
        <w:t>012</w:t>
      </w:r>
      <w:r w:rsidRPr="00412374">
        <w:rPr>
          <w:rFonts w:ascii="Arial" w:hAnsi="Arial" w:cs="Arial"/>
        </w:rPr>
        <w:t>/</w:t>
      </w:r>
      <w:r w:rsidR="00035C92">
        <w:rPr>
          <w:rFonts w:ascii="Arial" w:hAnsi="Arial" w:cs="Arial"/>
        </w:rPr>
        <w:t>2022</w:t>
      </w:r>
      <w:r w:rsidRPr="00412374">
        <w:rPr>
          <w:rFonts w:ascii="Arial" w:hAnsi="Arial" w:cs="Arial"/>
        </w:rPr>
        <w:t xml:space="preserve"> </w:t>
      </w:r>
      <w:r w:rsidRPr="00412374">
        <w:rPr>
          <w:rFonts w:ascii="Arial" w:hAnsi="Arial" w:cs="Arial"/>
          <w:lang w:val="pt-PT" w:eastAsia="pt-PT"/>
        </w:rPr>
        <w:t xml:space="preserve">Inexigibilidade </w:t>
      </w:r>
      <w:r w:rsidRPr="00412374">
        <w:rPr>
          <w:rFonts w:ascii="Arial" w:hAnsi="Arial" w:cs="Arial"/>
        </w:rPr>
        <w:t xml:space="preserve">n° </w:t>
      </w:r>
      <w:r w:rsidR="00035C92">
        <w:rPr>
          <w:rFonts w:ascii="Arial" w:hAnsi="Arial" w:cs="Arial"/>
        </w:rPr>
        <w:t>009</w:t>
      </w:r>
      <w:r w:rsidRPr="00412374">
        <w:rPr>
          <w:rFonts w:ascii="Arial" w:hAnsi="Arial" w:cs="Arial"/>
        </w:rPr>
        <w:t>/</w:t>
      </w:r>
      <w:r w:rsidR="00035C92">
        <w:rPr>
          <w:rFonts w:ascii="Arial" w:hAnsi="Arial" w:cs="Arial"/>
        </w:rPr>
        <w:t>2022</w:t>
      </w:r>
      <w:r w:rsidR="00BC6CC1" w:rsidRPr="00412374">
        <w:rPr>
          <w:rFonts w:ascii="Arial" w:hAnsi="Arial" w:cs="Arial"/>
        </w:rPr>
        <w:t>, com fundamento na solicitação</w:t>
      </w:r>
      <w:r w:rsidRPr="00412374">
        <w:rPr>
          <w:rFonts w:ascii="Arial" w:hAnsi="Arial" w:cs="Arial"/>
        </w:rPr>
        <w:t xml:space="preserve">, </w:t>
      </w:r>
      <w:r w:rsidRPr="00412374">
        <w:rPr>
          <w:rFonts w:ascii="Arial" w:hAnsi="Arial" w:cs="Arial"/>
          <w:lang w:val="pt-PT" w:eastAsia="pt-PT"/>
        </w:rPr>
        <w:t>se regerá por suas cláusulas, pelo termo de referência, pela lei de regência e pelos preceitos de direito público, aplicando-lhe supletivamente os princípios da teoria geral dos contratos.</w:t>
      </w: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  <w:lang w:val="pt-PT" w:eastAsia="pt-PT"/>
        </w:rPr>
      </w:pPr>
      <w:bookmarkStart w:id="2" w:name="bookmark5"/>
      <w:r w:rsidRPr="00412374">
        <w:rPr>
          <w:rFonts w:ascii="Arial" w:hAnsi="Arial" w:cs="Arial"/>
          <w:sz w:val="24"/>
          <w:szCs w:val="24"/>
          <w:lang w:val="pt-PT" w:eastAsia="pt-PT"/>
        </w:rPr>
        <w:lastRenderedPageBreak/>
        <w:t xml:space="preserve">CLÁUSULA SEGUNDA </w:t>
      </w:r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DO </w:t>
      </w:r>
      <w:r w:rsidRPr="00412374">
        <w:rPr>
          <w:rFonts w:ascii="Arial" w:hAnsi="Arial" w:cs="Arial"/>
          <w:sz w:val="24"/>
          <w:szCs w:val="24"/>
        </w:rPr>
        <w:t xml:space="preserve">OBJETO </w:t>
      </w:r>
      <w:r w:rsidRPr="00412374">
        <w:rPr>
          <w:rFonts w:ascii="Arial" w:hAnsi="Arial" w:cs="Arial"/>
          <w:sz w:val="24"/>
          <w:szCs w:val="24"/>
          <w:lang w:val="pt-PT" w:eastAsia="pt-PT"/>
        </w:rPr>
        <w:t>E DAS NORMAS DE EXECUÇÃO</w:t>
      </w:r>
      <w:bookmarkEnd w:id="2"/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70"/>
        <w:keepNext/>
        <w:keepLines/>
        <w:numPr>
          <w:ilvl w:val="1"/>
          <w:numId w:val="7"/>
        </w:numPr>
        <w:shd w:val="clear" w:color="auto" w:fill="auto"/>
        <w:tabs>
          <w:tab w:val="left" w:pos="629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bookmark6"/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DO </w:t>
      </w:r>
      <w:r w:rsidRPr="00412374">
        <w:rPr>
          <w:rFonts w:ascii="Arial" w:hAnsi="Arial" w:cs="Arial"/>
          <w:sz w:val="24"/>
          <w:szCs w:val="24"/>
        </w:rPr>
        <w:t>OBJETO</w:t>
      </w:r>
      <w:bookmarkEnd w:id="3"/>
    </w:p>
    <w:p w:rsidR="0066466E" w:rsidRPr="00412374" w:rsidRDefault="0066466E" w:rsidP="0066466E">
      <w:pPr>
        <w:pStyle w:val="Heading70"/>
        <w:keepNext/>
        <w:keepLines/>
        <w:shd w:val="clear" w:color="auto" w:fill="auto"/>
        <w:tabs>
          <w:tab w:val="left" w:pos="629"/>
        </w:tabs>
        <w:spacing w:after="0" w:line="240" w:lineRule="auto"/>
        <w:rPr>
          <w:rFonts w:ascii="Arial" w:hAnsi="Arial" w:cs="Arial"/>
          <w:b w:val="0"/>
          <w:sz w:val="24"/>
          <w:szCs w:val="24"/>
          <w:lang w:val="pt-PT" w:eastAsia="pt-PT"/>
        </w:rPr>
      </w:pPr>
      <w:r w:rsidRPr="00412374">
        <w:rPr>
          <w:rStyle w:val="BodytextBold5"/>
          <w:rFonts w:ascii="Arial" w:hAnsi="Arial" w:cs="Arial"/>
          <w:sz w:val="24"/>
          <w:szCs w:val="24"/>
        </w:rPr>
        <w:t>2.1.1</w:t>
      </w:r>
      <w:r w:rsidRPr="00412374">
        <w:rPr>
          <w:rFonts w:ascii="Arial" w:hAnsi="Arial" w:cs="Arial"/>
          <w:b w:val="0"/>
          <w:sz w:val="24"/>
          <w:szCs w:val="24"/>
        </w:rPr>
        <w:t xml:space="preserve">- </w:t>
      </w:r>
      <w:r w:rsidRPr="00412374">
        <w:rPr>
          <w:rFonts w:ascii="Arial" w:hAnsi="Arial" w:cs="Arial"/>
          <w:b w:val="0"/>
          <w:sz w:val="24"/>
          <w:szCs w:val="24"/>
          <w:lang w:val="pt-PT" w:eastAsia="pt-PT"/>
        </w:rPr>
        <w:t xml:space="preserve">O presente contrato tem por </w:t>
      </w:r>
      <w:r w:rsidRPr="00412374">
        <w:rPr>
          <w:rFonts w:ascii="Arial" w:hAnsi="Arial" w:cs="Arial"/>
          <w:b w:val="0"/>
          <w:sz w:val="24"/>
          <w:szCs w:val="24"/>
        </w:rPr>
        <w:t xml:space="preserve">objeto </w:t>
      </w:r>
      <w:r w:rsidRPr="00412374">
        <w:rPr>
          <w:rFonts w:ascii="Arial" w:hAnsi="Arial" w:cs="Arial"/>
          <w:b w:val="0"/>
          <w:sz w:val="24"/>
          <w:szCs w:val="24"/>
          <w:lang w:val="pt-PT" w:eastAsia="pt-PT"/>
        </w:rPr>
        <w:t xml:space="preserve">a contratação de Sistema Pedagógico de Ensino com fornecimento de material </w:t>
      </w:r>
      <w:r w:rsidRPr="00412374">
        <w:rPr>
          <w:rFonts w:ascii="Arial" w:hAnsi="Arial" w:cs="Arial"/>
          <w:b w:val="0"/>
          <w:sz w:val="24"/>
          <w:szCs w:val="24"/>
        </w:rPr>
        <w:t xml:space="preserve">didático </w:t>
      </w:r>
      <w:r w:rsidRPr="00412374">
        <w:rPr>
          <w:rFonts w:ascii="Arial" w:hAnsi="Arial" w:cs="Arial"/>
          <w:b w:val="0"/>
          <w:sz w:val="24"/>
          <w:szCs w:val="24"/>
          <w:lang w:val="pt-PT" w:eastAsia="pt-PT"/>
        </w:rPr>
        <w:t xml:space="preserve">para os alunos da educação infantil e ensino fundamental, em atendimento a Secretaria Municipal de Educação, conforme especificações constantes do </w:t>
      </w:r>
      <w:r w:rsidRPr="00412374">
        <w:rPr>
          <w:rFonts w:ascii="Arial" w:hAnsi="Arial" w:cs="Arial"/>
          <w:b w:val="0"/>
          <w:sz w:val="24"/>
          <w:szCs w:val="24"/>
        </w:rPr>
        <w:t xml:space="preserve">Projeto </w:t>
      </w:r>
      <w:r w:rsidRPr="00412374">
        <w:rPr>
          <w:rFonts w:ascii="Arial" w:hAnsi="Arial" w:cs="Arial"/>
          <w:b w:val="0"/>
          <w:sz w:val="24"/>
          <w:szCs w:val="24"/>
          <w:lang w:val="pt-PT" w:eastAsia="pt-PT"/>
        </w:rPr>
        <w:t>Básico formulado pela Secretaria Municipal de Educação, Avaliação Pedagógica, que independente de transcrição faz parte do presente termo.</w:t>
      </w:r>
    </w:p>
    <w:p w:rsidR="0066466E" w:rsidRDefault="0066466E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4" w:name="bookmark7"/>
    </w:p>
    <w:tbl>
      <w:tblPr>
        <w:tblW w:w="915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87"/>
        <w:gridCol w:w="613"/>
        <w:gridCol w:w="1267"/>
        <w:gridCol w:w="3827"/>
        <w:gridCol w:w="1276"/>
        <w:gridCol w:w="1486"/>
      </w:tblGrid>
      <w:tr w:rsidR="006D7BDB" w:rsidRPr="008455D8" w:rsidTr="006D7BDB">
        <w:trPr>
          <w:trHeight w:val="45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6D7BDB" w:rsidRPr="008455D8" w:rsidRDefault="006D7BDB" w:rsidP="0041702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455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6D7BDB" w:rsidRPr="008455D8" w:rsidRDefault="006D7BDB" w:rsidP="0041702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455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U.N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6D7BDB" w:rsidRPr="008455D8" w:rsidRDefault="006D7BDB" w:rsidP="0041702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455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Qtde. Estimada</w:t>
            </w:r>
          </w:p>
          <w:p w:rsidR="006D7BDB" w:rsidRPr="008455D8" w:rsidRDefault="006D7BDB" w:rsidP="0041702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6D7BDB" w:rsidRPr="008455D8" w:rsidRDefault="006D7BDB" w:rsidP="0041702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8455D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Descrição Minuciosa do Produto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6D7BDB" w:rsidRPr="008455D8" w:rsidRDefault="006D7BDB" w:rsidP="006D7BD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Valor Unitário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</w:tcPr>
          <w:p w:rsidR="006D7BDB" w:rsidRPr="008455D8" w:rsidRDefault="006D7BDB" w:rsidP="006D7BDB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Valor Total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bookmarkStart w:id="5" w:name="_Hlk31888036"/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01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SIM - Publico - Infantil 2 -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R$ 159,00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R$ 10.494,00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SIM - Publico - Infantil 3 -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R$ 159,00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R$ 12.084,00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03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Conjunto SIM - Publico - Infantil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4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R$ 79,50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R$ 14.310,0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Conjunto SIM - Publico - Infantil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5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R$ 79,50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R$ 18.444,00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05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SIM - Publico - 1º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R$ 106,25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R$ 23.375,00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SIM - Publico - 2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>
            <w:r w:rsidRPr="005D118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R$ 106,25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R$ 29.750,00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07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SIM - Publico - 3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>
            <w:r w:rsidRPr="005D118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R$ 106,25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R$ 20.825,00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Conjunto SIM - Publico -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4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>
            <w:r w:rsidRPr="005D118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R$ 106,25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R$ 27.200,00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09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D447D4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252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SIM - Publico - 5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>
            <w:r w:rsidRPr="005D1180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R$ 106,25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R$ 26.775,00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912577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Conjunto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DIR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- Publico - 1º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R$ 106,25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Pr="00EA2B39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R$ 5.582,50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912577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DIR - Publico - 2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R$ 101,50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R$ 7.105,00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912577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DIR - Publico - 3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>
            <w:r w:rsidRPr="00523C7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R$ 101,50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R$ 4.973,50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912577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DIR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- Publico - </w:t>
            </w: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4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>
            <w:r w:rsidRPr="00523C7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R$ 101,50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R$ 6.496,00</w:t>
            </w:r>
          </w:p>
        </w:tc>
      </w:tr>
      <w:tr w:rsidR="006D7BDB" w:rsidRPr="008455D8" w:rsidTr="006D7BDB">
        <w:trPr>
          <w:trHeight w:val="247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r w:rsidRPr="00912577"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Un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Default="006D7BDB" w:rsidP="0041702B">
            <w:pPr>
              <w:snapToGrid w:val="0"/>
              <w:jc w:val="center"/>
              <w:rPr>
                <w:rFonts w:ascii="Arial" w:eastAsia="Arial Unicode MS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BDB" w:rsidRPr="008455D8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Conjunto DIR - Publico - 5</w:t>
            </w:r>
            <w:r w:rsidRPr="00EA2B3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º Ano - Aluno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>
            <w:r w:rsidRPr="00523C7D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R$ 101,50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BDB" w:rsidRDefault="006D7BDB" w:rsidP="0041702B">
            <w:pPr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R$ 6.394,50</w:t>
            </w:r>
          </w:p>
        </w:tc>
      </w:tr>
      <w:bookmarkEnd w:id="5"/>
    </w:tbl>
    <w:p w:rsidR="00D57BD1" w:rsidRPr="00412374" w:rsidRDefault="00D57BD1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70"/>
        <w:keepNext/>
        <w:keepLines/>
        <w:numPr>
          <w:ilvl w:val="1"/>
          <w:numId w:val="7"/>
        </w:numPr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>DAS NORMAS DE EXECUÇÃO</w:t>
      </w:r>
      <w:bookmarkEnd w:id="4"/>
    </w:p>
    <w:p w:rsidR="0066466E" w:rsidRPr="00412374" w:rsidRDefault="0066466E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</w:rPr>
        <w:t>2.2.1</w:t>
      </w: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entrega dos produtos será parcelada, duranto o ano letivo de </w:t>
      </w:r>
      <w:r w:rsidR="00035C92">
        <w:rPr>
          <w:rFonts w:ascii="Arial" w:hAnsi="Arial" w:cs="Arial"/>
          <w:lang w:val="pt-PT" w:eastAsia="pt-PT"/>
        </w:rPr>
        <w:t>2022</w:t>
      </w:r>
      <w:r w:rsidRPr="00412374">
        <w:rPr>
          <w:rFonts w:ascii="Arial" w:hAnsi="Arial" w:cs="Arial"/>
          <w:lang w:val="pt-PT" w:eastAsia="pt-PT"/>
        </w:rPr>
        <w:t>.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lastRenderedPageBreak/>
        <w:t>2.2.2</w:t>
      </w:r>
      <w:r w:rsidRPr="00412374">
        <w:rPr>
          <w:rFonts w:ascii="Arial" w:hAnsi="Arial" w:cs="Arial"/>
          <w:lang w:val="pt-PT" w:eastAsia="pt-PT"/>
        </w:rPr>
        <w:t>- Os livros ditáticos serão fornecidos pela empresa à Secretaria Municipal de Educação, em até 20 (vinte) dias após o recebimento pela Contratada da Autorização de Fornecimento (AF).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2.2.3</w:t>
      </w:r>
      <w:r w:rsidRPr="00412374">
        <w:rPr>
          <w:rFonts w:ascii="Arial" w:hAnsi="Arial" w:cs="Arial"/>
          <w:lang w:val="pt-PT" w:eastAsia="pt-PT"/>
        </w:rPr>
        <w:t xml:space="preserve"> – Local para entrega: Praça Santo Antônio, nº 190, Bairro Centro, na cidade de Pequi/MG, CEP 35667-000, de segunda a sexta-feira, no horário de 08:00 às 17:00 horas, sendo que os ônus advindos de frete, carga e descarga e demais encargos, serão por conta do fornecedor.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2.2.4</w:t>
      </w:r>
      <w:r w:rsidRPr="00412374">
        <w:rPr>
          <w:rFonts w:ascii="Arial" w:hAnsi="Arial" w:cs="Arial"/>
          <w:lang w:val="pt-PT" w:eastAsia="pt-PT"/>
        </w:rPr>
        <w:t xml:space="preserve"> – Os materiais forncecidos deverão atender perfeitamente os quantitativos e disposições da AF e serem apresentados de acordo com as especificações e delimitações dispostas no Projeto Básico, sob pena de recusa de recebimento e aplicação das sanções incidentes.</w:t>
      </w:r>
    </w:p>
    <w:p w:rsidR="0066466E" w:rsidRPr="00412374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 xml:space="preserve">CLÁUSULA TERCEIRA – DO PRAZO, DO VALOR DO CONTRATO E DO PAGAMNETO </w:t>
      </w:r>
    </w:p>
    <w:p w:rsidR="0066466E" w:rsidRPr="00412374" w:rsidRDefault="0066466E" w:rsidP="0066466E">
      <w:pPr>
        <w:ind w:left="280"/>
        <w:jc w:val="both"/>
        <w:rPr>
          <w:rFonts w:ascii="Arial" w:hAnsi="Arial" w:cs="Arial"/>
          <w:b/>
          <w:lang w:val="pt-PT" w:eastAsia="pt-PT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3.1 – DO PRAZO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 xml:space="preserve">3.1.1 </w:t>
      </w:r>
      <w:r w:rsidRPr="00412374">
        <w:rPr>
          <w:rFonts w:ascii="Arial" w:hAnsi="Arial" w:cs="Arial"/>
          <w:lang w:val="pt-PT" w:eastAsia="pt-PT"/>
        </w:rPr>
        <w:t>– A vigênia do presente contrato será a partir da data de sua assinatura e sua vigência será até o dia 31/12/</w:t>
      </w:r>
      <w:r w:rsidR="00035C92">
        <w:rPr>
          <w:rFonts w:ascii="Arial" w:hAnsi="Arial" w:cs="Arial"/>
          <w:lang w:val="pt-PT" w:eastAsia="pt-PT"/>
        </w:rPr>
        <w:t>2022</w:t>
      </w:r>
      <w:r w:rsidRPr="00412374">
        <w:rPr>
          <w:rFonts w:ascii="Arial" w:hAnsi="Arial" w:cs="Arial"/>
          <w:lang w:val="pt-PT" w:eastAsia="pt-PT"/>
        </w:rPr>
        <w:t>.</w:t>
      </w:r>
    </w:p>
    <w:p w:rsidR="0066466E" w:rsidRPr="00412374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3.2.  – DO VALOR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 xml:space="preserve">3.2.1 – </w:t>
      </w:r>
      <w:r w:rsidRPr="00412374">
        <w:rPr>
          <w:rFonts w:ascii="Arial" w:hAnsi="Arial" w:cs="Arial"/>
          <w:lang w:val="pt-PT" w:eastAsia="pt-PT"/>
        </w:rPr>
        <w:t xml:space="preserve">O valor total do presente contrato é estimado em R$ </w:t>
      </w:r>
      <w:r w:rsidR="0067255E" w:rsidRPr="0067255E">
        <w:rPr>
          <w:rFonts w:ascii="Arial" w:hAnsi="Arial" w:cs="Arial"/>
          <w:lang w:val="pt-PT" w:eastAsia="pt-PT"/>
        </w:rPr>
        <w:t>$ 213.808,50 (duzentos e treze mil e oitocentos e oito reais e cinqüenta centavos).</w:t>
      </w:r>
    </w:p>
    <w:p w:rsidR="0066466E" w:rsidRPr="00412374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bookmarkStart w:id="6" w:name="bookmark13"/>
      <w:r w:rsidRPr="00412374">
        <w:rPr>
          <w:rFonts w:ascii="Arial" w:hAnsi="Arial" w:cs="Arial"/>
          <w:sz w:val="24"/>
          <w:szCs w:val="24"/>
        </w:rPr>
        <w:t>3.3 - DO PAGAMENTO</w:t>
      </w:r>
      <w:bookmarkEnd w:id="6"/>
    </w:p>
    <w:p w:rsidR="0066466E" w:rsidRPr="00412374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412374">
        <w:rPr>
          <w:rStyle w:val="Bodytext3Bold1"/>
          <w:rFonts w:ascii="Arial" w:hAnsi="Arial" w:cs="Arial"/>
          <w:sz w:val="24"/>
          <w:szCs w:val="24"/>
        </w:rPr>
        <w:t>3.3.1</w:t>
      </w:r>
      <w:r w:rsidRPr="00412374">
        <w:rPr>
          <w:rFonts w:ascii="Arial" w:hAnsi="Arial" w:cs="Arial"/>
          <w:sz w:val="24"/>
          <w:szCs w:val="24"/>
        </w:rPr>
        <w:t xml:space="preserve"> - O pagamento será efetuado em até 30 (trinta) dias após o recebimento de cada pedido e inspeção do objeto pelo </w:t>
      </w:r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Almoxarifado </w:t>
      </w:r>
      <w:r w:rsidRPr="00412374">
        <w:rPr>
          <w:rFonts w:ascii="Arial" w:hAnsi="Arial" w:cs="Arial"/>
          <w:sz w:val="24"/>
          <w:szCs w:val="24"/>
        </w:rPr>
        <w:t>da Secretaria Municipal de Educação, condicionado à apresentação da nota fiscal, através de depósito em conta bancária a ser indicada, oficialmente e por escrito, pela Contratada à Divisão de Contabilidade desta Prefeitura Municipal, observado o disposto no art. 5</w:t>
      </w:r>
      <w:r w:rsidRPr="00412374">
        <w:rPr>
          <w:rFonts w:ascii="Arial" w:hAnsi="Arial" w:cs="Arial"/>
          <w:sz w:val="24"/>
          <w:szCs w:val="24"/>
          <w:vertAlign w:val="superscript"/>
        </w:rPr>
        <w:t>o</w:t>
      </w:r>
      <w:r w:rsidRPr="00412374">
        <w:rPr>
          <w:rFonts w:ascii="Arial" w:hAnsi="Arial" w:cs="Arial"/>
          <w:sz w:val="24"/>
          <w:szCs w:val="24"/>
        </w:rPr>
        <w:t xml:space="preserve"> da Lei n° 8.666/93.</w:t>
      </w:r>
    </w:p>
    <w:p w:rsidR="007D3B5C" w:rsidRPr="00412374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bookmarkStart w:id="7" w:name="bookmark14"/>
      <w:r w:rsidRPr="00412374">
        <w:rPr>
          <w:rFonts w:ascii="Arial" w:hAnsi="Arial" w:cs="Arial"/>
          <w:sz w:val="24"/>
          <w:szCs w:val="24"/>
        </w:rPr>
        <w:t>CLÁUSULA QUARTA - DA DOTAÇÃO ORÇAMENTÁRIA</w:t>
      </w:r>
      <w:bookmarkEnd w:id="7"/>
    </w:p>
    <w:p w:rsidR="007D3B5C" w:rsidRPr="00412374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sz w:val="24"/>
          <w:szCs w:val="24"/>
        </w:rPr>
      </w:pPr>
    </w:p>
    <w:p w:rsidR="00007309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0B007C">
        <w:rPr>
          <w:rStyle w:val="Bodytext3Bold1"/>
          <w:rFonts w:ascii="Arial" w:hAnsi="Arial" w:cs="Arial"/>
          <w:sz w:val="24"/>
          <w:szCs w:val="24"/>
        </w:rPr>
        <w:t>4.1</w:t>
      </w:r>
      <w:r w:rsidRPr="000B007C">
        <w:rPr>
          <w:rFonts w:ascii="Arial" w:hAnsi="Arial" w:cs="Arial"/>
          <w:sz w:val="24"/>
          <w:szCs w:val="24"/>
        </w:rPr>
        <w:t xml:space="preserve"> - Os recursos necessários ao objeto do presente Contrato correrão por conta da seguinte dotação orçamentária:</w:t>
      </w:r>
    </w:p>
    <w:p w:rsidR="003449D2" w:rsidRDefault="003449D2" w:rsidP="003449D2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7255E" w:rsidRPr="006532FE" w:rsidRDefault="0067255E" w:rsidP="0067255E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18"/>
          <w:szCs w:val="18"/>
        </w:rPr>
      </w:pPr>
      <w:r w:rsidRPr="006532FE">
        <w:rPr>
          <w:rFonts w:ascii="T3Font_5" w:hAnsi="T3Font_5" w:cs="T3Font_5"/>
          <w:color w:val="auto"/>
          <w:sz w:val="18"/>
          <w:szCs w:val="18"/>
        </w:rPr>
        <w:t xml:space="preserve">03.02 2.020.3.3.90.30.00.00.00.00 MANUTENÇÃO DAS AÇOES DO ENSINO FUNDAMENTAL </w:t>
      </w:r>
      <w:r w:rsidRPr="006532FE">
        <w:rPr>
          <w:rFonts w:ascii="T3Font_6" w:hAnsi="T3Font_6" w:cs="T3Font_6"/>
          <w:color w:val="auto"/>
          <w:sz w:val="20"/>
          <w:szCs w:val="20"/>
        </w:rPr>
        <w:t xml:space="preserve">12.361.0011. </w:t>
      </w:r>
      <w:r w:rsidRPr="006532FE">
        <w:rPr>
          <w:rFonts w:ascii="T3Font_5" w:hAnsi="T3Font_5" w:cs="T3Font_5"/>
          <w:color w:val="auto"/>
          <w:sz w:val="18"/>
          <w:szCs w:val="18"/>
        </w:rPr>
        <w:t>3.3.90.30.99.00.00.00</w:t>
      </w:r>
    </w:p>
    <w:p w:rsidR="0067255E" w:rsidRDefault="0067255E" w:rsidP="0067255E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</w:p>
    <w:p w:rsidR="0067255E" w:rsidRPr="006532FE" w:rsidRDefault="0067255E" w:rsidP="0067255E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  <w:r w:rsidRPr="006532FE">
        <w:rPr>
          <w:rFonts w:ascii="T3Font_8" w:hAnsi="T3Font_8" w:cs="T3Font_8"/>
          <w:color w:val="auto"/>
          <w:sz w:val="18"/>
          <w:szCs w:val="18"/>
        </w:rPr>
        <w:t xml:space="preserve">03.02 2.020.3.3.90.30.00.00.00.00 MANUTENÇÃO DAS AÇOES DO ENSINO FUNDAMENTAL </w:t>
      </w:r>
      <w:r w:rsidRPr="006532FE">
        <w:rPr>
          <w:rFonts w:ascii="T3Font_9" w:hAnsi="T3Font_9" w:cs="T3Font_9"/>
          <w:color w:val="auto"/>
          <w:sz w:val="20"/>
          <w:szCs w:val="20"/>
        </w:rPr>
        <w:t xml:space="preserve">12.361.0011. </w:t>
      </w:r>
      <w:r w:rsidRPr="006532FE">
        <w:rPr>
          <w:rFonts w:ascii="T3Font_8" w:hAnsi="T3Font_8" w:cs="T3Font_8"/>
          <w:color w:val="auto"/>
          <w:sz w:val="18"/>
          <w:szCs w:val="18"/>
        </w:rPr>
        <w:t>3.3.90.30.99.00.00.00</w:t>
      </w:r>
    </w:p>
    <w:p w:rsidR="0067255E" w:rsidRDefault="0067255E" w:rsidP="0067255E">
      <w:pPr>
        <w:autoSpaceDE w:val="0"/>
        <w:autoSpaceDN w:val="0"/>
        <w:adjustRightInd w:val="0"/>
        <w:jc w:val="both"/>
        <w:rPr>
          <w:rFonts w:ascii="T3Font_11" w:hAnsi="T3Font_11" w:cs="T3Font_11"/>
          <w:color w:val="auto"/>
          <w:sz w:val="18"/>
          <w:szCs w:val="18"/>
        </w:rPr>
      </w:pPr>
    </w:p>
    <w:p w:rsidR="0067255E" w:rsidRPr="006532FE" w:rsidRDefault="0067255E" w:rsidP="0067255E">
      <w:pPr>
        <w:autoSpaceDE w:val="0"/>
        <w:autoSpaceDN w:val="0"/>
        <w:adjustRightInd w:val="0"/>
        <w:jc w:val="both"/>
        <w:rPr>
          <w:rFonts w:ascii="T3Font_12" w:hAnsi="T3Font_12" w:cs="T3Font_12"/>
          <w:color w:val="auto"/>
          <w:sz w:val="18"/>
          <w:szCs w:val="18"/>
        </w:rPr>
      </w:pPr>
      <w:r w:rsidRPr="006532FE">
        <w:rPr>
          <w:rFonts w:ascii="T3Font_11" w:hAnsi="T3Font_11" w:cs="T3Font_11"/>
          <w:color w:val="auto"/>
          <w:sz w:val="18"/>
          <w:szCs w:val="18"/>
        </w:rPr>
        <w:t xml:space="preserve">03.02 2.021.3.3.90.30.00.00.00.00 </w:t>
      </w:r>
      <w:r w:rsidRPr="006532FE">
        <w:rPr>
          <w:rFonts w:ascii="T3Font_12" w:hAnsi="T3Font_12" w:cs="T3Font_12"/>
          <w:color w:val="auto"/>
          <w:sz w:val="18"/>
          <w:szCs w:val="18"/>
        </w:rPr>
        <w:t xml:space="preserve">MANUTENÇÃO DE AÇOES DO ENSINO INFANTIL – CRECHE </w:t>
      </w:r>
      <w:r w:rsidRPr="006532FE">
        <w:rPr>
          <w:rFonts w:ascii="T3Font_13" w:hAnsi="T3Font_13" w:cs="T3Font_13"/>
          <w:color w:val="auto"/>
          <w:sz w:val="20"/>
          <w:szCs w:val="20"/>
        </w:rPr>
        <w:t xml:space="preserve">12.365.0012. </w:t>
      </w:r>
      <w:r w:rsidRPr="006532FE">
        <w:rPr>
          <w:rFonts w:ascii="T3Font_12" w:hAnsi="T3Font_12" w:cs="T3Font_12"/>
          <w:color w:val="auto"/>
          <w:sz w:val="18"/>
          <w:szCs w:val="18"/>
        </w:rPr>
        <w:t>3.3.90.30.99.00.00.00</w:t>
      </w:r>
    </w:p>
    <w:p w:rsidR="0067255E" w:rsidRDefault="0067255E" w:rsidP="0067255E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</w:p>
    <w:p w:rsidR="0067255E" w:rsidRPr="006532FE" w:rsidRDefault="0067255E" w:rsidP="0067255E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  <w:r w:rsidRPr="006532FE">
        <w:rPr>
          <w:rFonts w:ascii="T3Font_15" w:hAnsi="T3Font_15" w:cs="T3Font_15"/>
          <w:color w:val="auto"/>
          <w:sz w:val="18"/>
          <w:szCs w:val="18"/>
        </w:rPr>
        <w:t xml:space="preserve">03.02 2.021.3.3.90.30.00.00.00.00 MANUTENÇÃO DE AÇOES DO ENSINO INFANTIL – CRECHE </w:t>
      </w:r>
      <w:r w:rsidRPr="006532FE">
        <w:rPr>
          <w:rFonts w:ascii="T3Font_16" w:hAnsi="T3Font_16" w:cs="T3Font_16"/>
          <w:color w:val="auto"/>
          <w:sz w:val="20"/>
          <w:szCs w:val="20"/>
        </w:rPr>
        <w:t xml:space="preserve">12.365.0012. </w:t>
      </w:r>
      <w:r w:rsidRPr="006532FE">
        <w:rPr>
          <w:rFonts w:ascii="T3Font_15" w:hAnsi="T3Font_15" w:cs="T3Font_15"/>
          <w:color w:val="auto"/>
          <w:sz w:val="18"/>
          <w:szCs w:val="18"/>
        </w:rPr>
        <w:t>3.3.90.30.99.00.00.00</w:t>
      </w:r>
    </w:p>
    <w:p w:rsidR="0067255E" w:rsidRDefault="0067255E" w:rsidP="0067255E">
      <w:pPr>
        <w:autoSpaceDE w:val="0"/>
        <w:autoSpaceDN w:val="0"/>
        <w:adjustRightInd w:val="0"/>
        <w:jc w:val="both"/>
        <w:rPr>
          <w:rFonts w:ascii="T3Font_18" w:hAnsi="T3Font_18" w:cs="T3Font_18"/>
          <w:color w:val="auto"/>
          <w:sz w:val="18"/>
          <w:szCs w:val="18"/>
        </w:rPr>
      </w:pPr>
    </w:p>
    <w:p w:rsidR="0067255E" w:rsidRPr="006532FE" w:rsidRDefault="0067255E" w:rsidP="0067255E">
      <w:pPr>
        <w:autoSpaceDE w:val="0"/>
        <w:autoSpaceDN w:val="0"/>
        <w:adjustRightInd w:val="0"/>
        <w:jc w:val="both"/>
        <w:rPr>
          <w:rFonts w:ascii="T3Font_19" w:hAnsi="T3Font_19" w:cs="T3Font_19"/>
          <w:color w:val="auto"/>
          <w:sz w:val="18"/>
          <w:szCs w:val="18"/>
        </w:rPr>
      </w:pPr>
      <w:r w:rsidRPr="006532FE">
        <w:rPr>
          <w:rFonts w:ascii="T3Font_18" w:hAnsi="T3Font_18" w:cs="T3Font_18"/>
          <w:color w:val="auto"/>
          <w:sz w:val="18"/>
          <w:szCs w:val="18"/>
        </w:rPr>
        <w:t xml:space="preserve">03.02 2.024.3.3.90.30.00.00.00.00 </w:t>
      </w:r>
      <w:r w:rsidRPr="006532FE">
        <w:rPr>
          <w:rFonts w:ascii="T3Font_19" w:hAnsi="T3Font_19" w:cs="T3Font_19"/>
          <w:color w:val="auto"/>
          <w:sz w:val="18"/>
          <w:szCs w:val="18"/>
        </w:rPr>
        <w:t xml:space="preserve">MANUTENÇÃO DO ENSINO INFANTIL - PRE-ESCOLA </w:t>
      </w:r>
      <w:r w:rsidRPr="006532FE">
        <w:rPr>
          <w:rFonts w:ascii="T3Font_20" w:hAnsi="T3Font_20" w:cs="T3Font_20"/>
          <w:color w:val="auto"/>
          <w:sz w:val="20"/>
          <w:szCs w:val="20"/>
        </w:rPr>
        <w:t xml:space="preserve">12.365.0015. </w:t>
      </w:r>
      <w:r w:rsidRPr="006532FE">
        <w:rPr>
          <w:rFonts w:ascii="T3Font_19" w:hAnsi="T3Font_19" w:cs="T3Font_19"/>
          <w:color w:val="auto"/>
          <w:sz w:val="18"/>
          <w:szCs w:val="18"/>
        </w:rPr>
        <w:t>3.3.90.30.99.00.00.00</w:t>
      </w:r>
    </w:p>
    <w:p w:rsidR="0067255E" w:rsidRDefault="0067255E" w:rsidP="0067255E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</w:p>
    <w:p w:rsidR="0067255E" w:rsidRPr="006532FE" w:rsidRDefault="0067255E" w:rsidP="0067255E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  <w:r w:rsidRPr="006532FE">
        <w:rPr>
          <w:rFonts w:ascii="T3Font_22" w:hAnsi="T3Font_22" w:cs="T3Font_22"/>
          <w:color w:val="auto"/>
          <w:sz w:val="18"/>
          <w:szCs w:val="18"/>
        </w:rPr>
        <w:t xml:space="preserve">03.02 2.024.3.3.90.30.00.00.00.00 MANUTENÇÃO DO ENSINO INFANTIL - PRE-ESCOLA </w:t>
      </w:r>
      <w:r w:rsidRPr="006532FE">
        <w:rPr>
          <w:rFonts w:ascii="T3Font_23" w:hAnsi="T3Font_23" w:cs="T3Font_23"/>
          <w:color w:val="auto"/>
          <w:sz w:val="20"/>
          <w:szCs w:val="20"/>
        </w:rPr>
        <w:t xml:space="preserve">12.365.0015. </w:t>
      </w:r>
      <w:r w:rsidRPr="006532FE">
        <w:rPr>
          <w:rFonts w:ascii="T3Font_22" w:hAnsi="T3Font_22" w:cs="T3Font_22"/>
          <w:color w:val="auto"/>
          <w:sz w:val="18"/>
          <w:szCs w:val="18"/>
        </w:rPr>
        <w:t>3.3.90.30.99.00.00.00</w:t>
      </w:r>
    </w:p>
    <w:p w:rsidR="0067255E" w:rsidRDefault="0067255E" w:rsidP="0067255E">
      <w:pPr>
        <w:autoSpaceDE w:val="0"/>
        <w:autoSpaceDN w:val="0"/>
        <w:adjustRightInd w:val="0"/>
        <w:jc w:val="both"/>
        <w:rPr>
          <w:rFonts w:ascii="T3Font_25" w:hAnsi="T3Font_25" w:cs="T3Font_25"/>
          <w:color w:val="auto"/>
          <w:sz w:val="18"/>
          <w:szCs w:val="18"/>
        </w:rPr>
      </w:pPr>
    </w:p>
    <w:p w:rsidR="0067255E" w:rsidRPr="00412374" w:rsidRDefault="0067255E" w:rsidP="0067255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6532FE">
        <w:rPr>
          <w:rFonts w:ascii="T3Font_25" w:hAnsi="T3Font_25" w:cs="T3Font_25"/>
          <w:color w:val="auto"/>
          <w:sz w:val="18"/>
          <w:szCs w:val="18"/>
        </w:rPr>
        <w:t xml:space="preserve">03.06 2.035.3.3.90.30.00.00.00.00 </w:t>
      </w:r>
      <w:r w:rsidRPr="006532FE">
        <w:rPr>
          <w:rFonts w:ascii="T3Font_26" w:hAnsi="T3Font_26" w:cs="T3Font_26"/>
          <w:color w:val="auto"/>
          <w:sz w:val="18"/>
          <w:szCs w:val="18"/>
        </w:rPr>
        <w:t xml:space="preserve">MANUTENÇÃO ENSINO FUNDAMENTAL - FUNDEB 40% </w:t>
      </w:r>
      <w:r w:rsidRPr="006532FE">
        <w:rPr>
          <w:rFonts w:ascii="T3Font_27" w:hAnsi="T3Font_27" w:cs="T3Font_27"/>
          <w:color w:val="auto"/>
          <w:sz w:val="20"/>
          <w:szCs w:val="20"/>
        </w:rPr>
        <w:t xml:space="preserve">12.361.0011. </w:t>
      </w:r>
      <w:r w:rsidRPr="006532FE">
        <w:rPr>
          <w:rFonts w:ascii="T3Font_26" w:hAnsi="T3Font_26" w:cs="T3Font_26"/>
          <w:color w:val="auto"/>
          <w:sz w:val="18"/>
          <w:szCs w:val="18"/>
        </w:rPr>
        <w:t>3.3.90.30.99.00.00.00</w:t>
      </w:r>
      <w:r w:rsidRPr="00412374">
        <w:rPr>
          <w:rFonts w:ascii="Arial" w:hAnsi="Arial" w:cs="Arial"/>
        </w:rPr>
        <w:t xml:space="preserve"> </w:t>
      </w:r>
    </w:p>
    <w:p w:rsidR="0066466E" w:rsidRPr="00412374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rPr>
          <w:rFonts w:ascii="Arial" w:hAnsi="Arial" w:cs="Arial"/>
          <w:sz w:val="24"/>
          <w:szCs w:val="24"/>
        </w:rPr>
      </w:pPr>
      <w:bookmarkStart w:id="8" w:name="bookmark15"/>
      <w:r w:rsidRPr="00412374">
        <w:rPr>
          <w:rFonts w:ascii="Arial" w:hAnsi="Arial" w:cs="Arial"/>
          <w:sz w:val="24"/>
          <w:szCs w:val="24"/>
        </w:rPr>
        <w:t>CLÁUSULA QUINTA - DAS OBRIGAÇÕES DA CONTRATADA</w:t>
      </w:r>
      <w:bookmarkEnd w:id="8"/>
    </w:p>
    <w:p w:rsidR="007D3B5C" w:rsidRPr="00412374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b w:val="0"/>
          <w:bCs w:val="0"/>
          <w:sz w:val="24"/>
          <w:szCs w:val="24"/>
        </w:rPr>
      </w:pPr>
      <w:r w:rsidRPr="00412374">
        <w:rPr>
          <w:rStyle w:val="Bodytext3Bold1"/>
          <w:rFonts w:ascii="Arial" w:hAnsi="Arial" w:cs="Arial"/>
          <w:sz w:val="24"/>
          <w:szCs w:val="24"/>
        </w:rPr>
        <w:t>5.1</w:t>
      </w:r>
      <w:r w:rsidRPr="00412374">
        <w:rPr>
          <w:rFonts w:ascii="Arial" w:hAnsi="Arial" w:cs="Arial"/>
          <w:sz w:val="24"/>
          <w:szCs w:val="24"/>
        </w:rPr>
        <w:t xml:space="preserve"> - São obrigações do contratado além de outras decorrentes da natureza do presente ajuste e daquelas dispostas no projeto básico:</w:t>
      </w:r>
    </w:p>
    <w:p w:rsidR="0066466E" w:rsidRPr="00412374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412374">
        <w:rPr>
          <w:rStyle w:val="Bodytext3Bold1"/>
          <w:rFonts w:ascii="Arial" w:hAnsi="Arial" w:cs="Arial"/>
          <w:sz w:val="24"/>
          <w:szCs w:val="24"/>
        </w:rPr>
        <w:t>5.1.1</w:t>
      </w:r>
      <w:r w:rsidRPr="00412374">
        <w:rPr>
          <w:rFonts w:ascii="Arial" w:hAnsi="Arial" w:cs="Arial"/>
          <w:sz w:val="24"/>
          <w:szCs w:val="24"/>
        </w:rPr>
        <w:t xml:space="preserve"> - A Contratada deve cumprir todas as obrigações constantes no Projeto Básico e neste contrato;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28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Contratada deve </w:t>
      </w:r>
      <w:r w:rsidRPr="00412374">
        <w:rPr>
          <w:rFonts w:ascii="Arial" w:hAnsi="Arial" w:cs="Arial"/>
        </w:rPr>
        <w:t xml:space="preserve">efetuar </w:t>
      </w:r>
      <w:r w:rsidRPr="00412374">
        <w:rPr>
          <w:rFonts w:ascii="Arial" w:hAnsi="Arial" w:cs="Arial"/>
          <w:lang w:val="pt-PT" w:eastAsia="pt-PT"/>
        </w:rPr>
        <w:t xml:space="preserve">a entrega dos produtos em perfeitas condições, conforme especificação, prazo e local estipulados, constantes no </w:t>
      </w:r>
      <w:r w:rsidRPr="00412374">
        <w:rPr>
          <w:rFonts w:ascii="Arial" w:hAnsi="Arial" w:cs="Arial"/>
        </w:rPr>
        <w:t xml:space="preserve">Projeto </w:t>
      </w:r>
      <w:r w:rsidRPr="00412374">
        <w:rPr>
          <w:rFonts w:ascii="Arial" w:hAnsi="Arial" w:cs="Arial"/>
          <w:lang w:val="pt-PT" w:eastAsia="pt-PT"/>
        </w:rPr>
        <w:t>Básico e contrato, acompanhado da respectiva nota fiscal;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574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Contratada deve se responsabilizar pelos vícios e danos decorrentes do </w:t>
      </w:r>
      <w:r w:rsidRPr="00412374">
        <w:rPr>
          <w:rFonts w:ascii="Arial" w:hAnsi="Arial" w:cs="Arial"/>
        </w:rPr>
        <w:t xml:space="preserve">objeto, </w:t>
      </w:r>
      <w:r w:rsidRPr="00412374">
        <w:rPr>
          <w:rFonts w:ascii="Arial" w:hAnsi="Arial" w:cs="Arial"/>
          <w:lang w:val="pt-PT" w:eastAsia="pt-PT"/>
        </w:rPr>
        <w:t xml:space="preserve">de acordo, com o artigo </w:t>
      </w:r>
      <w:r w:rsidRPr="00412374">
        <w:rPr>
          <w:rFonts w:ascii="Arial" w:hAnsi="Arial" w:cs="Arial"/>
        </w:rPr>
        <w:t xml:space="preserve">12, 13, 17 </w:t>
      </w:r>
      <w:r w:rsidRPr="00412374">
        <w:rPr>
          <w:rFonts w:ascii="Arial" w:hAnsi="Arial" w:cs="Arial"/>
          <w:lang w:val="pt-PT" w:eastAsia="pt-PT"/>
        </w:rPr>
        <w:t xml:space="preserve">e </w:t>
      </w:r>
      <w:r w:rsidRPr="00412374">
        <w:rPr>
          <w:rFonts w:ascii="Arial" w:hAnsi="Arial" w:cs="Arial"/>
        </w:rPr>
        <w:t xml:space="preserve">27 </w:t>
      </w:r>
      <w:r w:rsidRPr="00412374">
        <w:rPr>
          <w:rFonts w:ascii="Arial" w:hAnsi="Arial" w:cs="Arial"/>
          <w:lang w:val="pt-PT" w:eastAsia="pt-PT"/>
        </w:rPr>
        <w:t xml:space="preserve">do Código de Defesa do Consumidor, Lei n° </w:t>
      </w:r>
      <w:r w:rsidRPr="00412374">
        <w:rPr>
          <w:rFonts w:ascii="Arial" w:hAnsi="Arial" w:cs="Arial"/>
        </w:rPr>
        <w:t>8.078/90;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585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Contratada deverá substituir, reparar ou corrigir, os materiais apresentados com defeito ou em desconformidade às especificações dispostas no procedimento de contratação, às suas expensas, em até </w:t>
      </w:r>
      <w:r w:rsidRPr="00412374">
        <w:rPr>
          <w:rFonts w:ascii="Arial" w:hAnsi="Arial" w:cs="Arial"/>
        </w:rPr>
        <w:t xml:space="preserve">48 </w:t>
      </w:r>
      <w:r w:rsidRPr="00412374">
        <w:rPr>
          <w:rFonts w:ascii="Arial" w:hAnsi="Arial" w:cs="Arial"/>
          <w:lang w:val="pt-PT" w:eastAsia="pt-PT"/>
        </w:rPr>
        <w:t>(quarenta e oito horas) após procedida notificação.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03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Contratada deverá comunicar à Contratante, no prazo máximo de </w:t>
      </w:r>
      <w:r w:rsidRPr="00412374">
        <w:rPr>
          <w:rFonts w:ascii="Arial" w:hAnsi="Arial" w:cs="Arial"/>
        </w:rPr>
        <w:t xml:space="preserve">24 </w:t>
      </w:r>
      <w:r w:rsidRPr="00412374">
        <w:rPr>
          <w:rFonts w:ascii="Arial" w:hAnsi="Arial" w:cs="Arial"/>
          <w:lang w:val="pt-PT" w:eastAsia="pt-PT"/>
        </w:rPr>
        <w:t>(vinte e quatro) horas que antecede a data de entrega, os motivos que impossibilite o cumprimento do prazo previsto, com a devida comprovação, sem prejuízos das sanções cabíveis, quando for o caso.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28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Assumir a responsabilidade pelos encargos fiscais, taxas comerciais, tributos e contribuições que incidam </w:t>
      </w:r>
      <w:r w:rsidRPr="00412374">
        <w:rPr>
          <w:rFonts w:ascii="Arial" w:hAnsi="Arial" w:cs="Arial"/>
        </w:rPr>
        <w:t xml:space="preserve">direta </w:t>
      </w:r>
      <w:r w:rsidRPr="00412374">
        <w:rPr>
          <w:rFonts w:ascii="Arial" w:hAnsi="Arial" w:cs="Arial"/>
          <w:lang w:val="pt-PT" w:eastAsia="pt-PT"/>
        </w:rPr>
        <w:t xml:space="preserve">ou </w:t>
      </w:r>
      <w:r w:rsidRPr="00412374">
        <w:rPr>
          <w:rFonts w:ascii="Arial" w:hAnsi="Arial" w:cs="Arial"/>
        </w:rPr>
        <w:t xml:space="preserve">indiretamente </w:t>
      </w:r>
      <w:r w:rsidRPr="00412374">
        <w:rPr>
          <w:rFonts w:ascii="Arial" w:hAnsi="Arial" w:cs="Arial"/>
          <w:lang w:val="pt-PT" w:eastAsia="pt-PT"/>
        </w:rPr>
        <w:t>sobre o fornecimento dos produtos;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43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>Assumir inteira responsabilidade por quaisquer acidentes de que possam ser vítimas seus empregados e/ou terceiros, relacionados com a entrega dos produtos;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61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>Prestar os esclarecimentos que forem solicitados pelo Município de Ouro Branco/MG durante a vigência do contrato e, no caso de reclamações, respondê-las prontamente.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61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Diligenciar para que seus funcionários tratem com urbanidade e cortesia os funcionários, e visitantes da Prefeitura.</w:t>
      </w:r>
    </w:p>
    <w:p w:rsidR="0066466E" w:rsidRPr="00412374" w:rsidRDefault="0066466E" w:rsidP="0066466E">
      <w:pPr>
        <w:pStyle w:val="Corpodetexto"/>
        <w:tabs>
          <w:tab w:val="left" w:pos="942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b/>
        </w:rPr>
        <w:t>5.1.10</w:t>
      </w:r>
      <w:r w:rsidRPr="00412374">
        <w:rPr>
          <w:rFonts w:ascii="Arial" w:hAnsi="Arial" w:cs="Arial"/>
        </w:rPr>
        <w:t>- Reparar prontamente os danos ou avarias causadas por seus funcionários aos bens da Prefeitura ou de terceiros.</w:t>
      </w:r>
    </w:p>
    <w:p w:rsidR="007D3B5C" w:rsidRPr="00412374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9" w:name="bookmark22"/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412374">
        <w:rPr>
          <w:rFonts w:ascii="Arial" w:hAnsi="Arial" w:cs="Arial"/>
          <w:sz w:val="24"/>
          <w:szCs w:val="24"/>
        </w:rPr>
        <w:t>CLÁUSULA SEXTA - DAS OBRIGAÇÕES DO CONTRATANTE</w:t>
      </w:r>
      <w:bookmarkEnd w:id="9"/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Style w:val="BodytextBold3"/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Style w:val="BodytextBold3"/>
          <w:rFonts w:ascii="Arial" w:hAnsi="Arial" w:cs="Arial"/>
          <w:sz w:val="24"/>
          <w:szCs w:val="24"/>
        </w:rPr>
        <w:t>6.1</w:t>
      </w:r>
      <w:r w:rsidRPr="00412374">
        <w:rPr>
          <w:rFonts w:ascii="Arial" w:hAnsi="Arial" w:cs="Arial"/>
        </w:rPr>
        <w:t xml:space="preserve"> - São obrigações da contratante, além de outras decorrentes da natureza do presente ajuste:</w:t>
      </w:r>
    </w:p>
    <w:p w:rsidR="0066466E" w:rsidRPr="00412374" w:rsidRDefault="0066466E" w:rsidP="0066466E">
      <w:pPr>
        <w:pStyle w:val="Corpodetexto"/>
        <w:numPr>
          <w:ilvl w:val="2"/>
          <w:numId w:val="10"/>
        </w:numPr>
        <w:tabs>
          <w:tab w:val="left" w:pos="841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lastRenderedPageBreak/>
        <w:t>- Receber os produtos no prazo e condições estabelecidas no Projeto</w:t>
      </w:r>
    </w:p>
    <w:p w:rsidR="0066466E" w:rsidRPr="00412374" w:rsidRDefault="0066466E" w:rsidP="0066466E">
      <w:pPr>
        <w:pStyle w:val="Corpodetexto"/>
        <w:tabs>
          <w:tab w:val="left" w:pos="841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Básico e Contrato;</w:t>
      </w:r>
    </w:p>
    <w:p w:rsidR="0066466E" w:rsidRPr="00412374" w:rsidRDefault="0066466E" w:rsidP="0066466E">
      <w:pPr>
        <w:pStyle w:val="Corpodetexto"/>
        <w:numPr>
          <w:ilvl w:val="2"/>
          <w:numId w:val="10"/>
        </w:numPr>
        <w:tabs>
          <w:tab w:val="left" w:pos="809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Comunicar à Contratada, por escrito, sobre imperfeições, falhas ou </w:t>
      </w:r>
    </w:p>
    <w:p w:rsidR="0066466E" w:rsidRPr="00412374" w:rsidRDefault="0066466E" w:rsidP="0066466E">
      <w:pPr>
        <w:pStyle w:val="Corpodetexto"/>
        <w:tabs>
          <w:tab w:val="left" w:pos="809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irregularidades verificadas no objeto fornecido, para que seja substituído, reparado ou corrigido;</w:t>
      </w:r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b/>
        </w:rPr>
        <w:t>6.1.3</w:t>
      </w:r>
      <w:r w:rsidRPr="00412374">
        <w:rPr>
          <w:rFonts w:ascii="Arial" w:hAnsi="Arial" w:cs="Arial"/>
        </w:rPr>
        <w:t>- Acompanhar e fiscalizar o cumprimento das obrigações da Contratada, através de servidor especialmente designado;</w:t>
      </w:r>
    </w:p>
    <w:p w:rsidR="0066466E" w:rsidRPr="00412374" w:rsidRDefault="0066466E" w:rsidP="0066466E">
      <w:pPr>
        <w:pStyle w:val="Corpodetexto"/>
        <w:numPr>
          <w:ilvl w:val="2"/>
          <w:numId w:val="11"/>
        </w:numPr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Efetuar o pagamento à Contratada no valor correspondente à aquisição, </w:t>
      </w:r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no prazo e forma estabelecidos no Projeto Básico e Contrato;</w:t>
      </w:r>
    </w:p>
    <w:p w:rsidR="0066466E" w:rsidRPr="00412374" w:rsidRDefault="0066466E" w:rsidP="0066466E">
      <w:pPr>
        <w:pStyle w:val="Corpodetexto"/>
        <w:numPr>
          <w:ilvl w:val="2"/>
          <w:numId w:val="11"/>
        </w:numPr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</w:rPr>
        <w:t xml:space="preserve">- </w:t>
      </w:r>
      <w:r w:rsidRPr="00412374">
        <w:rPr>
          <w:rFonts w:ascii="Arial" w:hAnsi="Arial" w:cs="Arial"/>
        </w:rPr>
        <w:t>A Administração não responderá por quaisquer compromissos</w:t>
      </w:r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Style w:val="Bodytext8Spacing2pt"/>
          <w:rFonts w:ascii="Arial" w:hAnsi="Arial" w:cs="Arial"/>
          <w:b w:val="0"/>
          <w:bCs w:val="0"/>
          <w:lang w:val="pt-PT" w:eastAsia="pt-PT"/>
        </w:rPr>
      </w:pPr>
      <w:r w:rsidRPr="00412374">
        <w:rPr>
          <w:rFonts w:ascii="Arial" w:hAnsi="Arial" w:cs="Arial"/>
        </w:rPr>
        <w:t>assumidos pela Contratada com terceiros, ainda que vinculadosà execução do presente contrato, bem como por qualquer dano causado a terceiros em decorrência de ato da Contratada, de seus empregados, prepostos ou subordinados.</w:t>
      </w:r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left="240" w:right="20"/>
        <w:jc w:val="both"/>
        <w:rPr>
          <w:rFonts w:ascii="Arial" w:hAnsi="Arial" w:cs="Arial"/>
          <w:b/>
        </w:rPr>
      </w:pPr>
      <w:bookmarkStart w:id="10" w:name="bookmark23"/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  <w:b/>
          <w:lang w:val="pt-PT" w:eastAsia="pt-PT"/>
        </w:rPr>
      </w:pPr>
      <w:r w:rsidRPr="00412374">
        <w:rPr>
          <w:rFonts w:ascii="Arial" w:hAnsi="Arial" w:cs="Arial"/>
          <w:b/>
        </w:rPr>
        <w:t>CLÁUSULA SÉTIMA - DAS MODIFICAÇÕES E/OU ALTERAÇÕES</w:t>
      </w:r>
      <w:bookmarkEnd w:id="10"/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b/>
        </w:rPr>
      </w:pPr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</w:rPr>
        <w:t>7.1 -</w:t>
      </w:r>
      <w:r w:rsidRPr="00412374">
        <w:rPr>
          <w:rFonts w:ascii="Arial" w:hAnsi="Arial" w:cs="Arial"/>
          <w:lang w:val="pt-PT" w:eastAsia="pt-PT"/>
        </w:rPr>
        <w:t xml:space="preserve">Qualquer modificação de forma ou quantidade (acréscimo ou redução) do </w:t>
      </w:r>
      <w:r w:rsidRPr="00412374">
        <w:rPr>
          <w:rFonts w:ascii="Arial" w:hAnsi="Arial" w:cs="Arial"/>
        </w:rPr>
        <w:t xml:space="preserve">objeto </w:t>
      </w:r>
      <w:r w:rsidRPr="00412374">
        <w:rPr>
          <w:rFonts w:ascii="Arial" w:hAnsi="Arial" w:cs="Arial"/>
          <w:lang w:val="pt-PT" w:eastAsia="pt-PT"/>
        </w:rPr>
        <w:t>deste contrato poderá ser determinada pela contratante mediante assinatura de Termos Aditivos, observadas as normas legais vigentes.</w:t>
      </w:r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1" w:name="bookmark24"/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CLÁUSULA OITAVA </w:t>
      </w:r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>DA FISCALIZAÇÃO E ACOMPANHAMENTO DO CONTRATO</w:t>
      </w:r>
      <w:bookmarkEnd w:id="11"/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b/>
        </w:rPr>
      </w:pPr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</w:rPr>
        <w:t>8.1 -</w:t>
      </w:r>
      <w:r w:rsidRPr="00412374">
        <w:rPr>
          <w:rFonts w:ascii="Arial" w:hAnsi="Arial" w:cs="Arial"/>
          <w:lang w:val="pt-PT" w:eastAsia="pt-PT"/>
        </w:rPr>
        <w:t>Compete à Divisão Compras e Cadastros expedir as autorizações de fornecimento (AF) e à Secretaria Municipal de Educação a fiscalização da execução.</w:t>
      </w:r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  <w:lang w:val="pt-PT" w:eastAsia="pt-PT"/>
        </w:rPr>
      </w:pPr>
      <w:bookmarkStart w:id="12" w:name="bookmark25"/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CLÁUSULA NONA </w:t>
      </w:r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>DAS PENALIDADES</w:t>
      </w:r>
      <w:bookmarkEnd w:id="12"/>
    </w:p>
    <w:p w:rsidR="007D3B5C" w:rsidRPr="00412374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  <w:lang w:val="pt-PT" w:eastAsia="pt-PT"/>
        </w:rPr>
      </w:pPr>
    </w:p>
    <w:p w:rsidR="0066466E" w:rsidRPr="00412374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>O descumprimento total ou parcial das obrigações assumidas caracterizará</w:t>
      </w:r>
    </w:p>
    <w:p w:rsidR="0066466E" w:rsidRPr="00412374" w:rsidRDefault="0066466E" w:rsidP="0066466E">
      <w:pPr>
        <w:pStyle w:val="Corpodetexto"/>
        <w:spacing w:after="0" w:line="240" w:lineRule="auto"/>
        <w:ind w:left="20" w:right="2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lang w:val="pt-PT" w:eastAsia="pt-PT"/>
        </w:rPr>
        <w:t xml:space="preserve">a </w:t>
      </w:r>
      <w:r w:rsidRPr="00412374">
        <w:rPr>
          <w:rFonts w:ascii="Arial" w:hAnsi="Arial" w:cs="Arial"/>
        </w:rPr>
        <w:t xml:space="preserve">inadimplência </w:t>
      </w:r>
      <w:r w:rsidRPr="00412374">
        <w:rPr>
          <w:rFonts w:ascii="Arial" w:hAnsi="Arial" w:cs="Arial"/>
          <w:lang w:val="pt-PT" w:eastAsia="pt-PT"/>
        </w:rPr>
        <w:t>do Contratado, ficando ao mesmo, garantido o contraditório e a ampla defesa, estando sujeito às seguintes penalidades:</w:t>
      </w:r>
    </w:p>
    <w:p w:rsidR="0066466E" w:rsidRPr="00412374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 xml:space="preserve"> - Advertência;</w:t>
      </w:r>
    </w:p>
    <w:p w:rsidR="0066466E" w:rsidRPr="00412374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 xml:space="preserve"> - Multas;</w:t>
      </w:r>
    </w:p>
    <w:p w:rsidR="0066466E" w:rsidRPr="00412374" w:rsidRDefault="0066466E" w:rsidP="0066466E">
      <w:pPr>
        <w:pStyle w:val="Corpodetexto"/>
        <w:numPr>
          <w:ilvl w:val="0"/>
          <w:numId w:val="4"/>
        </w:numPr>
        <w:tabs>
          <w:tab w:val="left" w:pos="1240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>Multa</w:t>
      </w:r>
      <w:r w:rsidRPr="00412374">
        <w:rPr>
          <w:rFonts w:ascii="Arial" w:hAnsi="Arial" w:cs="Arial"/>
          <w:lang w:val="pt-PT" w:eastAsia="pt-PT"/>
        </w:rPr>
        <w:tab/>
        <w:t xml:space="preserve">de </w:t>
      </w:r>
      <w:r w:rsidRPr="00412374">
        <w:rPr>
          <w:rFonts w:ascii="Arial" w:hAnsi="Arial" w:cs="Arial"/>
        </w:rPr>
        <w:t xml:space="preserve">0,33% </w:t>
      </w:r>
      <w:r w:rsidRPr="00412374">
        <w:rPr>
          <w:rFonts w:ascii="Arial" w:hAnsi="Arial" w:cs="Arial"/>
          <w:lang w:val="pt-PT" w:eastAsia="pt-PT"/>
        </w:rPr>
        <w:t xml:space="preserve">(trinta e três centésimos por cento) por dia de atraso, na entrega de material ou execução de serviços, calculado sobre o montante das parcelas obrigacionais em atraso, até o limite de </w:t>
      </w:r>
      <w:r w:rsidRPr="00412374">
        <w:rPr>
          <w:rFonts w:ascii="Arial" w:hAnsi="Arial" w:cs="Arial"/>
        </w:rPr>
        <w:t xml:space="preserve">9,9% </w:t>
      </w:r>
      <w:r w:rsidRPr="00412374">
        <w:rPr>
          <w:rFonts w:ascii="Arial" w:hAnsi="Arial" w:cs="Arial"/>
          <w:lang w:val="pt-PT" w:eastAsia="pt-PT"/>
        </w:rPr>
        <w:t xml:space="preserve">(nove inteiros e nove décimos por cento), que corresponde a até </w:t>
      </w:r>
      <w:r w:rsidRPr="00412374">
        <w:rPr>
          <w:rFonts w:ascii="Arial" w:hAnsi="Arial" w:cs="Arial"/>
        </w:rPr>
        <w:t xml:space="preserve">30 </w:t>
      </w:r>
      <w:r w:rsidRPr="00412374">
        <w:rPr>
          <w:rFonts w:ascii="Arial" w:hAnsi="Arial" w:cs="Arial"/>
          <w:lang w:val="pt-PT" w:eastAsia="pt-PT"/>
        </w:rPr>
        <w:t>(trinta) dias de atraso;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 xml:space="preserve">9.3.2 - </w:t>
      </w:r>
      <w:r w:rsidRPr="00412374">
        <w:rPr>
          <w:rFonts w:ascii="Arial" w:hAnsi="Arial" w:cs="Arial"/>
          <w:lang w:val="pt-PT" w:eastAsia="pt-PT"/>
        </w:rPr>
        <w:t>Multa</w:t>
      </w:r>
      <w:r w:rsidRPr="00412374">
        <w:rPr>
          <w:rFonts w:ascii="Arial" w:hAnsi="Arial" w:cs="Arial"/>
          <w:lang w:val="pt-PT" w:eastAsia="pt-PT"/>
        </w:rPr>
        <w:tab/>
        <w:t xml:space="preserve">de </w:t>
      </w:r>
      <w:r w:rsidRPr="00412374">
        <w:rPr>
          <w:rFonts w:ascii="Arial" w:hAnsi="Arial" w:cs="Arial"/>
        </w:rPr>
        <w:t xml:space="preserve">0,66 % </w:t>
      </w:r>
      <w:r w:rsidRPr="00412374">
        <w:rPr>
          <w:rFonts w:ascii="Arial" w:hAnsi="Arial" w:cs="Arial"/>
          <w:lang w:val="pt-PT" w:eastAsia="pt-PT"/>
        </w:rPr>
        <w:t xml:space="preserve">(sessenta e seis centésimos por cento) por dia de atraso, na entrega de material ou execução de serviços, calculado, desde o primeiro dia de atraso, sobre o montante das parcelas obrigacionais em atraso, em </w:t>
      </w:r>
      <w:r w:rsidRPr="00412374">
        <w:rPr>
          <w:rFonts w:ascii="Arial" w:hAnsi="Arial" w:cs="Arial"/>
        </w:rPr>
        <w:t xml:space="preserve">caráter </w:t>
      </w:r>
      <w:r w:rsidRPr="00412374">
        <w:rPr>
          <w:rFonts w:ascii="Arial" w:hAnsi="Arial" w:cs="Arial"/>
          <w:lang w:val="pt-PT" w:eastAsia="pt-PT"/>
        </w:rPr>
        <w:t xml:space="preserve">excepcional, e a critério do órgão contratante, quando o atraso ultrapassar </w:t>
      </w:r>
      <w:r w:rsidRPr="00412374">
        <w:rPr>
          <w:rFonts w:ascii="Arial" w:hAnsi="Arial" w:cs="Arial"/>
        </w:rPr>
        <w:t xml:space="preserve">30 </w:t>
      </w:r>
      <w:r w:rsidRPr="00412374">
        <w:rPr>
          <w:rFonts w:ascii="Arial" w:hAnsi="Arial" w:cs="Arial"/>
          <w:lang w:val="pt-PT" w:eastAsia="pt-PT"/>
        </w:rPr>
        <w:t>(trinta) dias, não podendo ultrapassar o valor previsto para o inadimplemento completo da obrigação contratada;</w:t>
      </w:r>
    </w:p>
    <w:p w:rsidR="0066466E" w:rsidRPr="00412374" w:rsidRDefault="0066466E" w:rsidP="0066466E">
      <w:pPr>
        <w:pStyle w:val="PargrafodaLista"/>
        <w:numPr>
          <w:ilvl w:val="2"/>
          <w:numId w:val="9"/>
        </w:numPr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 xml:space="preserve">- Multa </w:t>
      </w:r>
      <w:r w:rsidRPr="00412374">
        <w:rPr>
          <w:rFonts w:ascii="Arial" w:hAnsi="Arial" w:cs="Arial"/>
        </w:rPr>
        <w:t xml:space="preserve">de 5% (cinco por cento) sobre o valor total do contrato/nota de </w:t>
      </w:r>
    </w:p>
    <w:p w:rsidR="0066466E" w:rsidRPr="00412374" w:rsidRDefault="0066466E" w:rsidP="0066466E">
      <w:pPr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lastRenderedPageBreak/>
        <w:t>empenho, por descumprimento do prazo de entrega, sem prejuízo da aplicação do disposto nos itens acima.</w:t>
      </w:r>
    </w:p>
    <w:p w:rsidR="0066466E" w:rsidRPr="00412374" w:rsidRDefault="0066466E" w:rsidP="0066466E">
      <w:pPr>
        <w:pStyle w:val="PargrafodaLista"/>
        <w:numPr>
          <w:ilvl w:val="2"/>
          <w:numId w:val="9"/>
        </w:numPr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Multa de 15% (quinze por cento) em caso de recusa injustificada do </w:t>
      </w:r>
    </w:p>
    <w:p w:rsidR="0066466E" w:rsidRPr="00412374" w:rsidRDefault="0066466E" w:rsidP="0066466E">
      <w:pPr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 xml:space="preserve">adjudicatário </w:t>
      </w:r>
      <w:r w:rsidRPr="00412374">
        <w:rPr>
          <w:rFonts w:ascii="Arial" w:hAnsi="Arial" w:cs="Arial"/>
        </w:rPr>
        <w:t>em assinar o contrato ou retirar o instrumento equivalente, dentro do prazo estabelecido pela Administração, recusa parcial ou total na entrega do material, recusa na conclusão do serviço, ou rescisão do contrato/nota de empenho, calculado sobre a parte inadimplente;</w:t>
      </w:r>
    </w:p>
    <w:p w:rsidR="0066466E" w:rsidRPr="00412374" w:rsidRDefault="0066466E" w:rsidP="0066466E">
      <w:pPr>
        <w:pStyle w:val="Corpodetexto"/>
        <w:numPr>
          <w:ilvl w:val="2"/>
          <w:numId w:val="9"/>
        </w:numPr>
        <w:tabs>
          <w:tab w:val="left" w:pos="964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Multa até 20% (vinte por cento) sobre o valor do contrato/nota de</w:t>
      </w:r>
    </w:p>
    <w:p w:rsidR="0066466E" w:rsidRPr="00412374" w:rsidRDefault="0066466E" w:rsidP="0066466E">
      <w:pPr>
        <w:pStyle w:val="Corpodetexto"/>
        <w:tabs>
          <w:tab w:val="left" w:pos="964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empenho, pelo descumprimento de qualquer cláusula do contrato, exceto prazo de entrega.</w:t>
      </w:r>
    </w:p>
    <w:p w:rsidR="0066466E" w:rsidRPr="00412374" w:rsidRDefault="0066466E" w:rsidP="0066466E">
      <w:pPr>
        <w:pStyle w:val="Corpodetexto"/>
        <w:numPr>
          <w:ilvl w:val="0"/>
          <w:numId w:val="5"/>
        </w:numPr>
        <w:tabs>
          <w:tab w:val="left" w:pos="683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Rescisão unilateral do Contrato sujeitando-se a Contratada ao pagamento </w:t>
      </w:r>
    </w:p>
    <w:p w:rsidR="0066466E" w:rsidRPr="00412374" w:rsidRDefault="0066466E" w:rsidP="0066466E">
      <w:pPr>
        <w:pStyle w:val="Corpodetexto"/>
        <w:tabs>
          <w:tab w:val="left" w:pos="683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de indenização Contratante por perdas e danos;</w:t>
      </w:r>
    </w:p>
    <w:p w:rsidR="0066466E" w:rsidRPr="00412374" w:rsidRDefault="0066466E" w:rsidP="0066466E">
      <w:pPr>
        <w:pStyle w:val="Corpodetexto"/>
        <w:numPr>
          <w:ilvl w:val="0"/>
          <w:numId w:val="5"/>
        </w:numPr>
        <w:tabs>
          <w:tab w:val="left" w:pos="625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Suspensão temporária do direito de licitar com a União, Estados, Distrito </w:t>
      </w:r>
    </w:p>
    <w:p w:rsidR="0066466E" w:rsidRPr="00412374" w:rsidRDefault="0066466E" w:rsidP="0066466E">
      <w:pPr>
        <w:pStyle w:val="Corpodetexto"/>
        <w:tabs>
          <w:tab w:val="left" w:pos="625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Federal ou Municípios pelo prazo de até (05) cinco anos, sem prejuízo das multas previstas neste edital e contrato e demais </w:t>
      </w:r>
      <w:r w:rsidRPr="00412374">
        <w:rPr>
          <w:rFonts w:ascii="Arial" w:hAnsi="Arial" w:cs="Arial"/>
          <w:lang w:val="pt-PT" w:eastAsia="pt-PT"/>
        </w:rPr>
        <w:t xml:space="preserve">cominações </w:t>
      </w:r>
      <w:r w:rsidRPr="00412374">
        <w:rPr>
          <w:rFonts w:ascii="Arial" w:hAnsi="Arial" w:cs="Arial"/>
        </w:rPr>
        <w:t>legais, conforme art. 7</w:t>
      </w:r>
      <w:r w:rsidRPr="00412374">
        <w:rPr>
          <w:rFonts w:ascii="Arial" w:hAnsi="Arial" w:cs="Arial"/>
          <w:vertAlign w:val="superscript"/>
        </w:rPr>
        <w:t>o</w:t>
      </w:r>
      <w:r w:rsidRPr="00412374">
        <w:rPr>
          <w:rFonts w:ascii="Arial" w:hAnsi="Arial" w:cs="Arial"/>
        </w:rPr>
        <w:t xml:space="preserve"> da Lei 10.520/02.</w:t>
      </w:r>
    </w:p>
    <w:p w:rsidR="0066466E" w:rsidRPr="00412374" w:rsidRDefault="0066466E" w:rsidP="0066466E">
      <w:pPr>
        <w:pStyle w:val="Corpodetexto"/>
        <w:numPr>
          <w:ilvl w:val="0"/>
          <w:numId w:val="5"/>
        </w:numPr>
        <w:tabs>
          <w:tab w:val="left" w:pos="618"/>
        </w:tabs>
        <w:spacing w:after="0" w:line="240" w:lineRule="auto"/>
        <w:ind w:left="360" w:hanging="36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Indenização à Contratante da diferença de custo para contratação de outro </w:t>
      </w:r>
    </w:p>
    <w:p w:rsidR="0066466E" w:rsidRPr="00412374" w:rsidRDefault="0066466E" w:rsidP="0066466E">
      <w:pPr>
        <w:pStyle w:val="Corpodetexto"/>
        <w:tabs>
          <w:tab w:val="left" w:pos="618"/>
        </w:tabs>
        <w:spacing w:after="0" w:line="240" w:lineRule="auto"/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>licitante;</w:t>
      </w:r>
    </w:p>
    <w:p w:rsidR="0066466E" w:rsidRPr="00412374" w:rsidRDefault="0066466E" w:rsidP="0066466E">
      <w:pPr>
        <w:pStyle w:val="Corpodetexto"/>
        <w:numPr>
          <w:ilvl w:val="0"/>
          <w:numId w:val="5"/>
        </w:numPr>
        <w:tabs>
          <w:tab w:val="left" w:pos="618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As sanções previstas neste Capítulo poderão ser aplicadas </w:t>
      </w:r>
    </w:p>
    <w:p w:rsidR="0066466E" w:rsidRPr="00412374" w:rsidRDefault="0066466E" w:rsidP="0066466E">
      <w:pPr>
        <w:pStyle w:val="Corpodetexto"/>
        <w:tabs>
          <w:tab w:val="left" w:pos="618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cumulativamente, ou não, de acordo com a gravidade da infração, facultada ampla defesa a contratada, no prazo de 05 (cinco) dias úteis a contar da </w:t>
      </w:r>
      <w:r w:rsidRPr="00412374">
        <w:rPr>
          <w:rFonts w:ascii="Arial" w:hAnsi="Arial" w:cs="Arial"/>
          <w:lang w:val="pt-PT" w:eastAsia="pt-PT"/>
        </w:rPr>
        <w:t xml:space="preserve">intimação </w:t>
      </w:r>
      <w:r w:rsidRPr="00412374">
        <w:rPr>
          <w:rFonts w:ascii="Arial" w:hAnsi="Arial" w:cs="Arial"/>
        </w:rPr>
        <w:t>do ato.</w:t>
      </w:r>
    </w:p>
    <w:p w:rsidR="0066466E" w:rsidRPr="00412374" w:rsidRDefault="0066466E" w:rsidP="0066466E">
      <w:pPr>
        <w:pStyle w:val="Corpodetexto"/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Style w:val="BodytextBold2"/>
          <w:rFonts w:ascii="Arial" w:hAnsi="Arial" w:cs="Arial"/>
          <w:sz w:val="24"/>
          <w:szCs w:val="24"/>
        </w:rPr>
        <w:t>9.8-</w:t>
      </w:r>
      <w:r w:rsidRPr="00412374">
        <w:rPr>
          <w:rFonts w:ascii="Arial" w:hAnsi="Arial" w:cs="Arial"/>
        </w:rPr>
        <w:t xml:space="preserve"> A sanção de suspensão de participar em licitação e contratar com a Administração Pública poderão ser também aplicadas àqueles que:</w:t>
      </w:r>
    </w:p>
    <w:p w:rsidR="0066466E" w:rsidRPr="00412374" w:rsidRDefault="0066466E" w:rsidP="00412374">
      <w:pPr>
        <w:jc w:val="both"/>
        <w:rPr>
          <w:rFonts w:ascii="Arial" w:hAnsi="Arial" w:cs="Arial"/>
        </w:rPr>
      </w:pPr>
      <w:r w:rsidRPr="00412374">
        <w:rPr>
          <w:rFonts w:ascii="Arial" w:hAnsi="Arial" w:cs="Arial"/>
          <w:b/>
        </w:rPr>
        <w:t>9.8.1</w:t>
      </w:r>
      <w:r w:rsidRPr="00412374">
        <w:rPr>
          <w:rFonts w:ascii="Arial" w:hAnsi="Arial" w:cs="Arial"/>
        </w:rPr>
        <w:t>- Retardarem a sua execução;</w:t>
      </w:r>
    </w:p>
    <w:p w:rsidR="0066466E" w:rsidRPr="00412374" w:rsidRDefault="0066466E" w:rsidP="00412374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9.8.2</w:t>
      </w:r>
      <w:r w:rsidRPr="00412374">
        <w:rPr>
          <w:rFonts w:ascii="Arial" w:hAnsi="Arial" w:cs="Arial"/>
          <w:lang w:val="pt-PT" w:eastAsia="pt-PT"/>
        </w:rPr>
        <w:t xml:space="preserve"> – Demonstrarem nao possuir idoneidade para contratar com a Administração;</w:t>
      </w:r>
    </w:p>
    <w:p w:rsidR="0066466E" w:rsidRPr="00412374" w:rsidRDefault="0066466E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b/>
          <w:bCs/>
          <w:lang w:val="pt-PT" w:eastAsia="pt-PT"/>
        </w:rPr>
        <w:t>9.8.3</w:t>
      </w:r>
      <w:r w:rsidRPr="00412374">
        <w:rPr>
          <w:rFonts w:ascii="Arial" w:hAnsi="Arial" w:cs="Arial"/>
        </w:rPr>
        <w:t xml:space="preserve"> - Fizerem declaração falsa ou cometerem fraude fiscal.</w:t>
      </w:r>
    </w:p>
    <w:p w:rsidR="007D3B5C" w:rsidRPr="00412374" w:rsidRDefault="007D3B5C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3" w:name="bookmark27"/>
      <w:r w:rsidRPr="00412374">
        <w:rPr>
          <w:rFonts w:ascii="Arial" w:hAnsi="Arial" w:cs="Arial"/>
          <w:sz w:val="24"/>
          <w:szCs w:val="24"/>
        </w:rPr>
        <w:t>CLÁUSULA DÉCIMA - DA RESCISÃO</w:t>
      </w:r>
      <w:bookmarkEnd w:id="13"/>
    </w:p>
    <w:p w:rsidR="007D3B5C" w:rsidRPr="00412374" w:rsidRDefault="007D3B5C" w:rsidP="0066466E">
      <w:pPr>
        <w:pStyle w:val="Corpodetexto"/>
        <w:spacing w:after="0" w:line="240" w:lineRule="auto"/>
        <w:ind w:left="20"/>
        <w:jc w:val="both"/>
        <w:rPr>
          <w:rStyle w:val="BodytextBold1"/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  <w:r w:rsidRPr="00412374">
        <w:rPr>
          <w:rStyle w:val="BodytextBold1"/>
          <w:rFonts w:ascii="Arial" w:hAnsi="Arial" w:cs="Arial"/>
          <w:sz w:val="24"/>
          <w:szCs w:val="24"/>
        </w:rPr>
        <w:t>10.1</w:t>
      </w:r>
      <w:r w:rsidRPr="00412374">
        <w:rPr>
          <w:rFonts w:ascii="Arial" w:hAnsi="Arial" w:cs="Arial"/>
        </w:rPr>
        <w:t xml:space="preserve"> - A rescisão do presente contrato poderá ser:</w:t>
      </w:r>
    </w:p>
    <w:p w:rsidR="0066466E" w:rsidRPr="00412374" w:rsidRDefault="0066466E" w:rsidP="0066466E">
      <w:pPr>
        <w:pStyle w:val="Corpodetexto"/>
        <w:numPr>
          <w:ilvl w:val="0"/>
          <w:numId w:val="6"/>
        </w:numPr>
        <w:tabs>
          <w:tab w:val="left" w:pos="765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Determinada por ato motivado da Administração, após processo </w:t>
      </w:r>
    </w:p>
    <w:p w:rsidR="0066466E" w:rsidRPr="00412374" w:rsidRDefault="0066466E" w:rsidP="0066466E">
      <w:pPr>
        <w:pStyle w:val="Corpodetexto"/>
        <w:tabs>
          <w:tab w:val="left" w:pos="76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regular, assegurado o contraditório e a ampla defesa, nos casos do artigo 78, I a XII e XVII da Lei n° 8.666/93.</w:t>
      </w:r>
    </w:p>
    <w:p w:rsidR="0066466E" w:rsidRPr="00412374" w:rsidRDefault="0066466E" w:rsidP="0066466E">
      <w:pPr>
        <w:pStyle w:val="Corpodetexto"/>
        <w:numPr>
          <w:ilvl w:val="0"/>
          <w:numId w:val="6"/>
        </w:numPr>
        <w:tabs>
          <w:tab w:val="left" w:pos="762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Amigável, por acordo entre as partes, reduzida a termo no processo de</w:t>
      </w:r>
    </w:p>
    <w:p w:rsidR="0066466E" w:rsidRPr="00412374" w:rsidRDefault="0066466E" w:rsidP="0066466E">
      <w:pPr>
        <w:pStyle w:val="Corpodetexto"/>
        <w:tabs>
          <w:tab w:val="left" w:pos="762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licitação, desde que haja conveniência para a Administração;</w:t>
      </w:r>
    </w:p>
    <w:p w:rsidR="0066466E" w:rsidRPr="00412374" w:rsidRDefault="0066466E" w:rsidP="0066466E">
      <w:pPr>
        <w:pStyle w:val="Corpodetexto"/>
        <w:numPr>
          <w:ilvl w:val="0"/>
          <w:numId w:val="6"/>
        </w:numPr>
        <w:tabs>
          <w:tab w:val="left" w:pos="697"/>
        </w:tabs>
        <w:spacing w:after="0" w:line="240" w:lineRule="auto"/>
        <w:ind w:left="525" w:hanging="525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Judicial, nos termos da legislação.</w:t>
      </w:r>
    </w:p>
    <w:p w:rsidR="0066466E" w:rsidRPr="00412374" w:rsidRDefault="0066466E" w:rsidP="0066466E">
      <w:pPr>
        <w:pStyle w:val="Corpodetexto"/>
        <w:numPr>
          <w:ilvl w:val="0"/>
          <w:numId w:val="6"/>
        </w:numPr>
        <w:tabs>
          <w:tab w:val="left" w:pos="704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No caso de rescisão do contrato, ficará suspenso o pagamento à</w:t>
      </w:r>
    </w:p>
    <w:p w:rsidR="0066466E" w:rsidRPr="00412374" w:rsidRDefault="0066466E" w:rsidP="0066466E">
      <w:pPr>
        <w:pStyle w:val="Corpodetexto"/>
        <w:tabs>
          <w:tab w:val="left" w:pos="704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Contratada até que se apurem eventuais perdas e danos.</w:t>
      </w:r>
    </w:p>
    <w:p w:rsidR="007D3B5C" w:rsidRPr="00412374" w:rsidRDefault="007D3B5C" w:rsidP="0066466E">
      <w:pPr>
        <w:pStyle w:val="Corpodetexto"/>
        <w:tabs>
          <w:tab w:val="left" w:pos="704"/>
        </w:tabs>
        <w:spacing w:after="0" w:line="240" w:lineRule="auto"/>
        <w:ind w:right="20"/>
        <w:jc w:val="both"/>
        <w:rPr>
          <w:rFonts w:ascii="Arial" w:hAnsi="Arial" w:cs="Arial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4" w:name="bookmark28"/>
      <w:r w:rsidRPr="00412374">
        <w:rPr>
          <w:rFonts w:ascii="Arial" w:hAnsi="Arial" w:cs="Arial"/>
          <w:sz w:val="24"/>
          <w:szCs w:val="24"/>
        </w:rPr>
        <w:t>CLÁUSULA DÉCIMA PRIMEIRA - DA INDENIZAÇÃO</w:t>
      </w:r>
      <w:bookmarkEnd w:id="14"/>
    </w:p>
    <w:p w:rsidR="007D3B5C" w:rsidRPr="00412374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Style w:val="BodytextBold1"/>
          <w:rFonts w:ascii="Arial" w:hAnsi="Arial" w:cs="Arial"/>
          <w:sz w:val="24"/>
          <w:szCs w:val="24"/>
        </w:rPr>
        <w:t>11.1</w:t>
      </w:r>
      <w:r w:rsidRPr="00412374">
        <w:rPr>
          <w:rFonts w:ascii="Arial" w:hAnsi="Arial" w:cs="Arial"/>
        </w:rPr>
        <w:t xml:space="preserve"> - Ocorrendo a rescisão do contrato, será garantido à contratada o pagamento referente aos materiais fornecidos e ainda não adimplidos até a data da efetiva rescisão, descontados os valores eventualmente apurados a título de sanção, nos termos da lei.</w:t>
      </w: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5" w:name="bookmark29"/>
      <w:r w:rsidRPr="00412374">
        <w:rPr>
          <w:rFonts w:ascii="Arial" w:hAnsi="Arial" w:cs="Arial"/>
          <w:sz w:val="24"/>
          <w:szCs w:val="24"/>
        </w:rPr>
        <w:lastRenderedPageBreak/>
        <w:t>CLÁUSULA DÉCIMA SEGUNDA - DO FORO</w:t>
      </w:r>
      <w:bookmarkEnd w:id="15"/>
    </w:p>
    <w:p w:rsidR="007D3B5C" w:rsidRPr="00412374" w:rsidRDefault="007D3B5C" w:rsidP="0066466E">
      <w:pPr>
        <w:jc w:val="both"/>
        <w:rPr>
          <w:rStyle w:val="BodytextBold1"/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jc w:val="both"/>
        <w:rPr>
          <w:rFonts w:ascii="Arial" w:hAnsi="Arial" w:cs="Arial"/>
        </w:rPr>
      </w:pPr>
      <w:r w:rsidRPr="00412374">
        <w:rPr>
          <w:rStyle w:val="BodytextBold1"/>
          <w:rFonts w:ascii="Arial" w:hAnsi="Arial" w:cs="Arial"/>
          <w:sz w:val="24"/>
          <w:szCs w:val="24"/>
        </w:rPr>
        <w:t>12.1</w:t>
      </w:r>
      <w:r w:rsidRPr="00412374">
        <w:rPr>
          <w:rFonts w:ascii="Arial" w:hAnsi="Arial" w:cs="Arial"/>
        </w:rPr>
        <w:t xml:space="preserve"> - Fica eleito o Foro da Comarca de Pará de Minas para dirimir quaisquer dúvidas referentes a este contrato, com renúncia expressa de qualquer outro, por mais especial que seja.</w:t>
      </w:r>
    </w:p>
    <w:p w:rsidR="0066466E" w:rsidRPr="00412374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E, por estarem justos e contratados, os representantes das partes assinam o presente instrumento, em 02 (duas) vias de igual teor e forma para um só efeito.</w:t>
      </w:r>
    </w:p>
    <w:p w:rsidR="007D3B5C" w:rsidRPr="00412374" w:rsidRDefault="007D3B5C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  <w:r w:rsidRPr="006D7BDB">
        <w:rPr>
          <w:rFonts w:ascii="Arial" w:hAnsi="Arial" w:cs="Arial"/>
          <w:lang w:val="pt-PT" w:eastAsia="pt-PT"/>
        </w:rPr>
        <w:t xml:space="preserve">Pequi, </w:t>
      </w:r>
      <w:r w:rsidR="00412374" w:rsidRPr="006D7BDB">
        <w:rPr>
          <w:rFonts w:ascii="Arial" w:hAnsi="Arial" w:cs="Arial"/>
          <w:lang w:val="pt-PT" w:eastAsia="pt-PT"/>
        </w:rPr>
        <w:t>2</w:t>
      </w:r>
      <w:r w:rsidR="0067255E" w:rsidRPr="006D7BDB">
        <w:rPr>
          <w:rFonts w:ascii="Arial" w:hAnsi="Arial" w:cs="Arial"/>
          <w:lang w:val="pt-PT" w:eastAsia="pt-PT"/>
        </w:rPr>
        <w:t>1</w:t>
      </w:r>
      <w:r w:rsidRPr="006D7BDB">
        <w:rPr>
          <w:rFonts w:ascii="Arial" w:hAnsi="Arial" w:cs="Arial"/>
          <w:lang w:val="pt-PT" w:eastAsia="pt-PT"/>
        </w:rPr>
        <w:t xml:space="preserve"> de </w:t>
      </w:r>
      <w:r w:rsidR="0067255E" w:rsidRPr="006D7BDB">
        <w:rPr>
          <w:rFonts w:ascii="Arial" w:hAnsi="Arial" w:cs="Arial"/>
          <w:lang w:val="pt-PT" w:eastAsia="pt-PT"/>
        </w:rPr>
        <w:t>janeiro</w:t>
      </w:r>
      <w:r w:rsidRPr="006D7BDB">
        <w:rPr>
          <w:rFonts w:ascii="Arial" w:hAnsi="Arial" w:cs="Arial"/>
          <w:lang w:val="pt-PT" w:eastAsia="pt-PT"/>
        </w:rPr>
        <w:t xml:space="preserve"> de </w:t>
      </w:r>
      <w:r w:rsidR="00035C92" w:rsidRPr="006D7BDB">
        <w:rPr>
          <w:rFonts w:ascii="Arial" w:hAnsi="Arial" w:cs="Arial"/>
          <w:lang w:val="pt-PT" w:eastAsia="pt-PT"/>
        </w:rPr>
        <w:t>2022</w:t>
      </w:r>
      <w:r w:rsidRPr="006D7BDB">
        <w:rPr>
          <w:rFonts w:ascii="Arial" w:hAnsi="Arial" w:cs="Arial"/>
          <w:lang w:val="pt-PT" w:eastAsia="pt-PT"/>
        </w:rPr>
        <w:t>.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3449D2" w:rsidRPr="00412374" w:rsidRDefault="003449D2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Andre Luiz Melgaço Tavares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Prefeito Municipal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CONTRATANTE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  <w:bCs/>
        </w:rPr>
        <w:t>EDITORA FTD S/A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CNPJ n° 61.186.490/0001- 57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CONTRATADA</w:t>
      </w:r>
    </w:p>
    <w:p w:rsid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Testemunhas: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</w:t>
      </w:r>
      <w:r w:rsidRPr="00412374">
        <w:rPr>
          <w:rFonts w:ascii="Arial" w:hAnsi="Arial" w:cs="Arial"/>
        </w:rPr>
        <w:t xml:space="preserve">__________ </w:t>
      </w:r>
    </w:p>
    <w:p w:rsid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:rsid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 __</w:t>
      </w:r>
      <w:r>
        <w:rPr>
          <w:rFonts w:ascii="Arial" w:hAnsi="Arial" w:cs="Arial"/>
        </w:rPr>
        <w:t>_______</w:t>
      </w:r>
      <w:r w:rsidRPr="00412374">
        <w:rPr>
          <w:rFonts w:ascii="Arial" w:hAnsi="Arial" w:cs="Arial"/>
        </w:rPr>
        <w:t>______________________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CPF nº: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sectPr w:rsidR="00412374" w:rsidRPr="0041237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A00" w:rsidRDefault="007F2A00" w:rsidP="00035C98">
      <w:r>
        <w:separator/>
      </w:r>
    </w:p>
  </w:endnote>
  <w:endnote w:type="continuationSeparator" w:id="1">
    <w:p w:rsidR="007F2A00" w:rsidRDefault="007F2A0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4C5073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4C5073">
      <w:rPr>
        <w:sz w:val="20"/>
        <w:szCs w:val="20"/>
        <w:lang w:val="en-US"/>
      </w:rPr>
      <w:t>Tel: (37)</w:t>
    </w:r>
    <w:r w:rsidR="00E80B90" w:rsidRPr="004C5073">
      <w:rPr>
        <w:sz w:val="20"/>
        <w:szCs w:val="20"/>
        <w:lang w:val="en-US"/>
      </w:rPr>
      <w:t xml:space="preserve"> </w:t>
    </w:r>
    <w:r w:rsidRPr="004C5073">
      <w:rPr>
        <w:sz w:val="20"/>
        <w:szCs w:val="20"/>
        <w:lang w:val="en-US"/>
      </w:rPr>
      <w:t>3278-1247- Fax: (37) 3278-1272</w:t>
    </w:r>
  </w:p>
  <w:p w:rsidR="006A177A" w:rsidRPr="004C5073" w:rsidRDefault="00667623" w:rsidP="00216760">
    <w:pPr>
      <w:pStyle w:val="Footer"/>
      <w:ind w:left="-993"/>
      <w:jc w:val="center"/>
      <w:rPr>
        <w:lang w:val="en-US"/>
      </w:rPr>
    </w:pPr>
    <w:r w:rsidRPr="004C5073">
      <w:rPr>
        <w:sz w:val="20"/>
        <w:szCs w:val="20"/>
        <w:lang w:val="en-US"/>
      </w:rPr>
      <w:t>Email: licitações</w:t>
    </w:r>
    <w:r w:rsidR="008E1563">
      <w:rPr>
        <w:sz w:val="20"/>
        <w:szCs w:val="20"/>
        <w:lang w:val="en-US"/>
      </w:rPr>
      <w:t>pequi</w:t>
    </w:r>
    <w:r w:rsidRPr="004C5073">
      <w:rPr>
        <w:sz w:val="20"/>
        <w:szCs w:val="20"/>
        <w:lang w:val="en-US"/>
      </w:rPr>
      <w:t>@</w:t>
    </w:r>
    <w:r w:rsidR="008E156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A00" w:rsidRDefault="007F2A00" w:rsidP="00035C98">
      <w:r>
        <w:separator/>
      </w:r>
    </w:p>
  </w:footnote>
  <w:footnote w:type="continuationSeparator" w:id="1">
    <w:p w:rsidR="007F2A00" w:rsidRDefault="007F2A0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EFECB932"/>
    <w:lvl w:ilvl="0">
      <w:start w:val="2"/>
      <w:numFmt w:val="decimal"/>
      <w:lvlText w:val="5.1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F"/>
    <w:multiLevelType w:val="multilevel"/>
    <w:tmpl w:val="D520BCF8"/>
    <w:lvl w:ilvl="0">
      <w:start w:val="1"/>
      <w:numFmt w:val="decimal"/>
      <w:lvlText w:val="9.3.%1-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11"/>
    <w:multiLevelType w:val="multilevel"/>
    <w:tmpl w:val="04905814"/>
    <w:lvl w:ilvl="0">
      <w:start w:val="4"/>
      <w:numFmt w:val="decimal"/>
      <w:lvlText w:val="9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15"/>
    <w:multiLevelType w:val="multilevel"/>
    <w:tmpl w:val="BBDEA5DC"/>
    <w:lvl w:ilvl="0">
      <w:start w:val="1"/>
      <w:numFmt w:val="decimal"/>
      <w:lvlText w:val="10.1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7193CDE"/>
    <w:multiLevelType w:val="multilevel"/>
    <w:tmpl w:val="818A29E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1E3E57BF"/>
    <w:multiLevelType w:val="multilevel"/>
    <w:tmpl w:val="DD6AC63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abstractNum w:abstractNumId="7">
    <w:nsid w:val="3DBB6F8E"/>
    <w:multiLevelType w:val="multilevel"/>
    <w:tmpl w:val="B0A067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>
    <w:nsid w:val="4D562B9D"/>
    <w:multiLevelType w:val="multilevel"/>
    <w:tmpl w:val="D7CE8C64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750766C8"/>
    <w:multiLevelType w:val="multilevel"/>
    <w:tmpl w:val="91A61A54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9"/>
  </w:num>
  <w:num w:numId="10">
    <w:abstractNumId w:val="5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7309"/>
    <w:rsid w:val="00012675"/>
    <w:rsid w:val="00020A47"/>
    <w:rsid w:val="00035C92"/>
    <w:rsid w:val="00035C98"/>
    <w:rsid w:val="0004475D"/>
    <w:rsid w:val="00045947"/>
    <w:rsid w:val="00066554"/>
    <w:rsid w:val="00096FFE"/>
    <w:rsid w:val="000A05D5"/>
    <w:rsid w:val="000A06AA"/>
    <w:rsid w:val="000B007C"/>
    <w:rsid w:val="000B5726"/>
    <w:rsid w:val="000D4A8A"/>
    <w:rsid w:val="000F009B"/>
    <w:rsid w:val="00103346"/>
    <w:rsid w:val="001102E3"/>
    <w:rsid w:val="00155AD1"/>
    <w:rsid w:val="0019242A"/>
    <w:rsid w:val="001A31B1"/>
    <w:rsid w:val="001C5514"/>
    <w:rsid w:val="001E4E62"/>
    <w:rsid w:val="001F45AB"/>
    <w:rsid w:val="00216760"/>
    <w:rsid w:val="00222192"/>
    <w:rsid w:val="00251F52"/>
    <w:rsid w:val="0029308A"/>
    <w:rsid w:val="002A6DEC"/>
    <w:rsid w:val="002D17B6"/>
    <w:rsid w:val="002E26B6"/>
    <w:rsid w:val="00303A36"/>
    <w:rsid w:val="003049E8"/>
    <w:rsid w:val="00337DC6"/>
    <w:rsid w:val="00342A72"/>
    <w:rsid w:val="003449D2"/>
    <w:rsid w:val="003A38B4"/>
    <w:rsid w:val="003A7ACC"/>
    <w:rsid w:val="003B22EA"/>
    <w:rsid w:val="003C5C1C"/>
    <w:rsid w:val="003D38D5"/>
    <w:rsid w:val="003D45E9"/>
    <w:rsid w:val="003F737F"/>
    <w:rsid w:val="00412374"/>
    <w:rsid w:val="00425EA1"/>
    <w:rsid w:val="004275CB"/>
    <w:rsid w:val="00437099"/>
    <w:rsid w:val="004452E9"/>
    <w:rsid w:val="00445649"/>
    <w:rsid w:val="00454EF5"/>
    <w:rsid w:val="0045627C"/>
    <w:rsid w:val="004C5073"/>
    <w:rsid w:val="004C5ACE"/>
    <w:rsid w:val="004C7378"/>
    <w:rsid w:val="004D4629"/>
    <w:rsid w:val="004E4AD9"/>
    <w:rsid w:val="004F3E61"/>
    <w:rsid w:val="00581C49"/>
    <w:rsid w:val="0059510C"/>
    <w:rsid w:val="005E3883"/>
    <w:rsid w:val="005F212B"/>
    <w:rsid w:val="005F3010"/>
    <w:rsid w:val="00621C85"/>
    <w:rsid w:val="0062342E"/>
    <w:rsid w:val="00623D6E"/>
    <w:rsid w:val="006242B8"/>
    <w:rsid w:val="0063050C"/>
    <w:rsid w:val="00632E0F"/>
    <w:rsid w:val="00653E61"/>
    <w:rsid w:val="0066466E"/>
    <w:rsid w:val="00667623"/>
    <w:rsid w:val="0067255E"/>
    <w:rsid w:val="00690AB8"/>
    <w:rsid w:val="00693516"/>
    <w:rsid w:val="006951D7"/>
    <w:rsid w:val="006A177A"/>
    <w:rsid w:val="006A4163"/>
    <w:rsid w:val="006A46DC"/>
    <w:rsid w:val="006D12C0"/>
    <w:rsid w:val="006D428B"/>
    <w:rsid w:val="006D7BDB"/>
    <w:rsid w:val="006F47DF"/>
    <w:rsid w:val="007243CE"/>
    <w:rsid w:val="00747637"/>
    <w:rsid w:val="007C5449"/>
    <w:rsid w:val="007D3B5C"/>
    <w:rsid w:val="007D4BA8"/>
    <w:rsid w:val="007E1714"/>
    <w:rsid w:val="007F2A00"/>
    <w:rsid w:val="007F5384"/>
    <w:rsid w:val="007F621E"/>
    <w:rsid w:val="008013C1"/>
    <w:rsid w:val="0082300F"/>
    <w:rsid w:val="008425BA"/>
    <w:rsid w:val="00860469"/>
    <w:rsid w:val="00882393"/>
    <w:rsid w:val="00887783"/>
    <w:rsid w:val="00897848"/>
    <w:rsid w:val="008C6FE1"/>
    <w:rsid w:val="008E02AF"/>
    <w:rsid w:val="008E1563"/>
    <w:rsid w:val="008E1971"/>
    <w:rsid w:val="008E79D7"/>
    <w:rsid w:val="008F7C85"/>
    <w:rsid w:val="009218B5"/>
    <w:rsid w:val="00930963"/>
    <w:rsid w:val="00934700"/>
    <w:rsid w:val="00967AFE"/>
    <w:rsid w:val="009B0842"/>
    <w:rsid w:val="009E5A74"/>
    <w:rsid w:val="00A0428A"/>
    <w:rsid w:val="00A52EEB"/>
    <w:rsid w:val="00A5512F"/>
    <w:rsid w:val="00A76BE3"/>
    <w:rsid w:val="00A97C7A"/>
    <w:rsid w:val="00AB6FCC"/>
    <w:rsid w:val="00AC09F9"/>
    <w:rsid w:val="00AE620E"/>
    <w:rsid w:val="00AE67E7"/>
    <w:rsid w:val="00AF25C3"/>
    <w:rsid w:val="00B11B21"/>
    <w:rsid w:val="00B26052"/>
    <w:rsid w:val="00B542DA"/>
    <w:rsid w:val="00B6355E"/>
    <w:rsid w:val="00B776BE"/>
    <w:rsid w:val="00BB11A8"/>
    <w:rsid w:val="00BC2837"/>
    <w:rsid w:val="00BC6A51"/>
    <w:rsid w:val="00BC6CC1"/>
    <w:rsid w:val="00BD2591"/>
    <w:rsid w:val="00C20D49"/>
    <w:rsid w:val="00C219CD"/>
    <w:rsid w:val="00C34742"/>
    <w:rsid w:val="00CB369D"/>
    <w:rsid w:val="00CC7361"/>
    <w:rsid w:val="00CC7540"/>
    <w:rsid w:val="00CD5532"/>
    <w:rsid w:val="00D0733D"/>
    <w:rsid w:val="00D26CF7"/>
    <w:rsid w:val="00D33A70"/>
    <w:rsid w:val="00D57BD1"/>
    <w:rsid w:val="00D60249"/>
    <w:rsid w:val="00D61D6D"/>
    <w:rsid w:val="00D70837"/>
    <w:rsid w:val="00D86905"/>
    <w:rsid w:val="00DB1D80"/>
    <w:rsid w:val="00DB7298"/>
    <w:rsid w:val="00DC0221"/>
    <w:rsid w:val="00DC6B0E"/>
    <w:rsid w:val="00DC6EF4"/>
    <w:rsid w:val="00DD229B"/>
    <w:rsid w:val="00DD2CAD"/>
    <w:rsid w:val="00E20C22"/>
    <w:rsid w:val="00E427D6"/>
    <w:rsid w:val="00E62947"/>
    <w:rsid w:val="00E67414"/>
    <w:rsid w:val="00E76260"/>
    <w:rsid w:val="00E80B90"/>
    <w:rsid w:val="00EA6FE1"/>
    <w:rsid w:val="00EB44F3"/>
    <w:rsid w:val="00ED2BE8"/>
    <w:rsid w:val="00EE6CAD"/>
    <w:rsid w:val="00F036A8"/>
    <w:rsid w:val="00F2738C"/>
    <w:rsid w:val="00F62DE9"/>
    <w:rsid w:val="00F93E32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Heading7">
    <w:name w:val="Heading #7_"/>
    <w:basedOn w:val="Fontepargpadro"/>
    <w:link w:val="Heading70"/>
    <w:uiPriority w:val="99"/>
    <w:rsid w:val="0066466E"/>
    <w:rPr>
      <w:rFonts w:ascii="Tahoma" w:hAnsi="Tahoma" w:cs="Tahoma"/>
      <w:b/>
      <w:bCs/>
      <w:sz w:val="19"/>
      <w:szCs w:val="19"/>
      <w:shd w:val="clear" w:color="auto" w:fill="FFFFFF"/>
    </w:rPr>
  </w:style>
  <w:style w:type="character" w:customStyle="1" w:styleId="Heading7Spacing-1pt2">
    <w:name w:val="Heading #7 + Spacing -1 pt2"/>
    <w:basedOn w:val="Heading7"/>
    <w:uiPriority w:val="99"/>
    <w:rsid w:val="0066466E"/>
    <w:rPr>
      <w:noProof/>
      <w:spacing w:val="-20"/>
      <w:u w:val="single"/>
    </w:rPr>
  </w:style>
  <w:style w:type="character" w:customStyle="1" w:styleId="BodytextBold">
    <w:name w:val="Body text + Bold"/>
    <w:basedOn w:val="Fontepargpadro"/>
    <w:uiPriority w:val="99"/>
    <w:rsid w:val="0066466E"/>
    <w:rPr>
      <w:rFonts w:ascii="Tahoma" w:hAnsi="Tahoma" w:cs="Tahoma"/>
      <w:b/>
      <w:bCs/>
      <w:sz w:val="19"/>
      <w:szCs w:val="19"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66466E"/>
    <w:pPr>
      <w:shd w:val="clear" w:color="auto" w:fill="FFFFFF"/>
      <w:spacing w:after="540" w:line="547" w:lineRule="exact"/>
      <w:jc w:val="both"/>
      <w:outlineLvl w:val="6"/>
    </w:pPr>
    <w:rPr>
      <w:rFonts w:ascii="Tahoma" w:hAnsi="Tahoma" w:cs="Tahoma"/>
      <w:b/>
      <w:bCs/>
      <w:color w:val="auto"/>
      <w:sz w:val="19"/>
      <w:szCs w:val="19"/>
    </w:rPr>
  </w:style>
  <w:style w:type="character" w:customStyle="1" w:styleId="BodytextBold5">
    <w:name w:val="Body text + Bold5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3">
    <w:name w:val="Body text (3)_"/>
    <w:basedOn w:val="Fontepargpadro"/>
    <w:link w:val="Bodytext30"/>
    <w:uiPriority w:val="99"/>
    <w:rsid w:val="0066466E"/>
    <w:rPr>
      <w:rFonts w:ascii="Tahoma" w:hAnsi="Tahoma" w:cs="Tahoma"/>
      <w:sz w:val="30"/>
      <w:szCs w:val="30"/>
      <w:shd w:val="clear" w:color="auto" w:fill="FFFFFF"/>
    </w:rPr>
  </w:style>
  <w:style w:type="character" w:customStyle="1" w:styleId="Heading4">
    <w:name w:val="Heading #4_"/>
    <w:basedOn w:val="Fontepargpadro"/>
    <w:link w:val="Heading40"/>
    <w:uiPriority w:val="99"/>
    <w:rsid w:val="0066466E"/>
    <w:rPr>
      <w:rFonts w:ascii="Tahoma" w:hAnsi="Tahoma" w:cs="Tahoma"/>
      <w:b/>
      <w:bCs/>
      <w:sz w:val="30"/>
      <w:szCs w:val="30"/>
      <w:shd w:val="clear" w:color="auto" w:fill="FFFFFF"/>
    </w:rPr>
  </w:style>
  <w:style w:type="character" w:customStyle="1" w:styleId="Bodytext3Bold1">
    <w:name w:val="Body text (3) + Bold1"/>
    <w:basedOn w:val="Bodytext3"/>
    <w:uiPriority w:val="99"/>
    <w:rsid w:val="0066466E"/>
    <w:rPr>
      <w:b/>
      <w:bCs/>
    </w:rPr>
  </w:style>
  <w:style w:type="paragraph" w:customStyle="1" w:styleId="Bodytext30">
    <w:name w:val="Body text (3)"/>
    <w:basedOn w:val="Normal"/>
    <w:link w:val="Bodytext3"/>
    <w:uiPriority w:val="99"/>
    <w:rsid w:val="0066466E"/>
    <w:pPr>
      <w:shd w:val="clear" w:color="auto" w:fill="FFFFFF"/>
      <w:spacing w:before="840" w:after="840" w:line="855" w:lineRule="exact"/>
    </w:pPr>
    <w:rPr>
      <w:rFonts w:ascii="Tahoma" w:hAnsi="Tahoma" w:cs="Tahoma"/>
      <w:color w:val="auto"/>
      <w:sz w:val="30"/>
      <w:szCs w:val="30"/>
    </w:rPr>
  </w:style>
  <w:style w:type="paragraph" w:customStyle="1" w:styleId="Heading40">
    <w:name w:val="Heading #4"/>
    <w:basedOn w:val="Normal"/>
    <w:link w:val="Heading4"/>
    <w:uiPriority w:val="99"/>
    <w:rsid w:val="0066466E"/>
    <w:pPr>
      <w:shd w:val="clear" w:color="auto" w:fill="FFFFFF"/>
      <w:spacing w:before="5160" w:line="855" w:lineRule="exact"/>
      <w:jc w:val="both"/>
      <w:outlineLvl w:val="3"/>
    </w:pPr>
    <w:rPr>
      <w:rFonts w:ascii="Tahoma" w:hAnsi="Tahoma" w:cs="Tahoma"/>
      <w:b/>
      <w:bCs/>
      <w:color w:val="auto"/>
      <w:sz w:val="30"/>
      <w:szCs w:val="30"/>
    </w:rPr>
  </w:style>
  <w:style w:type="character" w:customStyle="1" w:styleId="Bodytext8Spacing2pt">
    <w:name w:val="Body text (8) + Spacing 2 pt"/>
    <w:basedOn w:val="Fontepargpadro"/>
    <w:uiPriority w:val="99"/>
    <w:rsid w:val="0066466E"/>
    <w:rPr>
      <w:rFonts w:ascii="Times New Roman" w:hAnsi="Times New Roman" w:cs="Times New Roman"/>
      <w:b/>
      <w:bCs/>
      <w:spacing w:val="40"/>
      <w:sz w:val="24"/>
      <w:szCs w:val="24"/>
      <w:shd w:val="clear" w:color="auto" w:fill="FFFFFF"/>
    </w:rPr>
  </w:style>
  <w:style w:type="character" w:customStyle="1" w:styleId="BodytextBold3">
    <w:name w:val="Body text + Bold3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Bold2">
    <w:name w:val="Body text + Bold2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Bold1">
    <w:name w:val="Body text + Bold1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18B6A-0021-4027-A922-A44331D95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2101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</cp:revision>
  <cp:lastPrinted>2020-03-05T17:41:00Z</cp:lastPrinted>
  <dcterms:created xsi:type="dcterms:W3CDTF">2021-02-24T17:14:00Z</dcterms:created>
  <dcterms:modified xsi:type="dcterms:W3CDTF">2022-01-21T18:22:00Z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