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850CC3" w:rsidRDefault="00C226E6" w:rsidP="00AC7EF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850CC3">
        <w:rPr>
          <w:rFonts w:ascii="Arial" w:hAnsi="Arial" w:cs="Arial"/>
          <w:b/>
          <w:bCs/>
          <w:sz w:val="22"/>
          <w:szCs w:val="22"/>
        </w:rPr>
        <w:t xml:space="preserve">EXTRATO </w:t>
      </w:r>
      <w:r w:rsidR="006A6A2C">
        <w:rPr>
          <w:rFonts w:ascii="Arial" w:hAnsi="Arial" w:cs="Arial"/>
          <w:b/>
          <w:bCs/>
          <w:sz w:val="22"/>
          <w:szCs w:val="22"/>
        </w:rPr>
        <w:t>DA ATA DE REGISTRO DE PREÇOS</w:t>
      </w:r>
    </w:p>
    <w:p w:rsidR="0083780E" w:rsidRPr="00850CC3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850CC3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850CC3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181D36">
        <w:rPr>
          <w:rFonts w:ascii="Arial" w:hAnsi="Arial" w:cs="Arial"/>
          <w:b/>
          <w:bCs/>
          <w:sz w:val="22"/>
          <w:szCs w:val="22"/>
        </w:rPr>
        <w:t>71</w:t>
      </w:r>
      <w:r w:rsidRPr="00850CC3">
        <w:rPr>
          <w:rFonts w:ascii="Arial" w:hAnsi="Arial" w:cs="Arial"/>
          <w:b/>
          <w:bCs/>
          <w:sz w:val="22"/>
          <w:szCs w:val="22"/>
        </w:rPr>
        <w:t>/</w:t>
      </w:r>
      <w:r w:rsidR="00181D36">
        <w:rPr>
          <w:rFonts w:ascii="Arial" w:hAnsi="Arial" w:cs="Arial"/>
          <w:b/>
          <w:bCs/>
          <w:sz w:val="22"/>
          <w:szCs w:val="22"/>
        </w:rPr>
        <w:t>2022</w:t>
      </w:r>
    </w:p>
    <w:p w:rsidR="0083780E" w:rsidRPr="00850CC3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850CC3">
        <w:rPr>
          <w:rFonts w:ascii="Arial" w:hAnsi="Arial" w:cs="Arial"/>
          <w:b/>
          <w:bCs/>
          <w:sz w:val="22"/>
          <w:szCs w:val="22"/>
        </w:rPr>
        <w:t>MODALIDADE PREGÃO Nº: 0</w:t>
      </w:r>
      <w:r w:rsidR="00181D36">
        <w:rPr>
          <w:rFonts w:ascii="Arial" w:hAnsi="Arial" w:cs="Arial"/>
          <w:b/>
          <w:bCs/>
          <w:sz w:val="22"/>
          <w:szCs w:val="22"/>
        </w:rPr>
        <w:t>31</w:t>
      </w:r>
      <w:r w:rsidRPr="00850CC3">
        <w:rPr>
          <w:rFonts w:ascii="Arial" w:hAnsi="Arial" w:cs="Arial"/>
          <w:b/>
          <w:bCs/>
          <w:sz w:val="22"/>
          <w:szCs w:val="22"/>
        </w:rPr>
        <w:t>/</w:t>
      </w:r>
      <w:r w:rsidR="00181D36">
        <w:rPr>
          <w:rFonts w:ascii="Arial" w:hAnsi="Arial" w:cs="Arial"/>
          <w:b/>
          <w:bCs/>
          <w:sz w:val="22"/>
          <w:szCs w:val="22"/>
        </w:rPr>
        <w:t>2022</w:t>
      </w:r>
    </w:p>
    <w:p w:rsidR="00F15FF2" w:rsidRPr="00850CC3" w:rsidRDefault="00F15FF2" w:rsidP="0083780E">
      <w:pPr>
        <w:rPr>
          <w:rFonts w:ascii="Arial" w:hAnsi="Arial" w:cs="Arial"/>
          <w:b/>
          <w:bCs/>
          <w:sz w:val="22"/>
          <w:szCs w:val="22"/>
        </w:rPr>
      </w:pPr>
    </w:p>
    <w:p w:rsidR="00AE4A83" w:rsidRPr="00850CC3" w:rsidRDefault="00AE4A83" w:rsidP="00AE4A83">
      <w:pPr>
        <w:pStyle w:val="TextoBoletim"/>
        <w:spacing w:after="0"/>
        <w:ind w:firstLine="0"/>
        <w:rPr>
          <w:sz w:val="22"/>
          <w:szCs w:val="22"/>
        </w:rPr>
      </w:pPr>
      <w:r w:rsidRPr="00850CC3">
        <w:rPr>
          <w:bCs/>
          <w:sz w:val="22"/>
          <w:szCs w:val="22"/>
        </w:rPr>
        <w:t>CONTRATANTE</w:t>
      </w:r>
      <w:r w:rsidRPr="00850CC3">
        <w:rPr>
          <w:sz w:val="22"/>
          <w:szCs w:val="22"/>
        </w:rPr>
        <w:t xml:space="preserve">: </w:t>
      </w:r>
      <w:r w:rsidRPr="00850CC3">
        <w:rPr>
          <w:b w:val="0"/>
          <w:sz w:val="22"/>
          <w:szCs w:val="22"/>
        </w:rPr>
        <w:t>MUNICÍPIO DE PEQUI/MG</w:t>
      </w:r>
    </w:p>
    <w:p w:rsidR="00AE4A83" w:rsidRPr="00850CC3" w:rsidRDefault="00AE4A83" w:rsidP="00AE4A83">
      <w:pPr>
        <w:pStyle w:val="TextoBoletim"/>
        <w:spacing w:after="0"/>
        <w:rPr>
          <w:sz w:val="22"/>
          <w:szCs w:val="22"/>
        </w:rPr>
      </w:pPr>
    </w:p>
    <w:p w:rsidR="00AE4A83" w:rsidRPr="00850CC3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  <w:r w:rsidRPr="00850CC3">
        <w:rPr>
          <w:bCs/>
          <w:sz w:val="22"/>
          <w:szCs w:val="22"/>
        </w:rPr>
        <w:t>CONTRATADA</w:t>
      </w:r>
      <w:r w:rsidRPr="00850CC3">
        <w:rPr>
          <w:sz w:val="22"/>
          <w:szCs w:val="22"/>
        </w:rPr>
        <w:t xml:space="preserve">: </w:t>
      </w:r>
    </w:p>
    <w:p w:rsidR="00AE4A83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618"/>
        <w:gridCol w:w="4111"/>
        <w:gridCol w:w="2552"/>
        <w:gridCol w:w="1854"/>
      </w:tblGrid>
      <w:tr w:rsidR="00E87CD0" w:rsidRPr="005F2F38" w:rsidTr="00CB6C8D">
        <w:trPr>
          <w:trHeight w:val="350"/>
        </w:trPr>
        <w:tc>
          <w:tcPr>
            <w:tcW w:w="618" w:type="dxa"/>
            <w:shd w:val="clear" w:color="auto" w:fill="A6A6A6" w:themeFill="background1" w:themeFillShade="A6"/>
          </w:tcPr>
          <w:p w:rsidR="00E87CD0" w:rsidRPr="005F2F38" w:rsidRDefault="00E87CD0" w:rsidP="00CB6C8D">
            <w:pPr>
              <w:pStyle w:val="TextoTabelaBoletim"/>
              <w:snapToGrid w:val="0"/>
            </w:pPr>
            <w:bookmarkStart w:id="0" w:name="OLE_LINK5"/>
            <w:bookmarkStart w:id="1" w:name="OLE_LINK6"/>
            <w:r w:rsidRPr="005F2F38">
              <w:t xml:space="preserve">Nº </w:t>
            </w:r>
          </w:p>
        </w:tc>
        <w:tc>
          <w:tcPr>
            <w:tcW w:w="4111" w:type="dxa"/>
            <w:shd w:val="clear" w:color="auto" w:fill="A6A6A6" w:themeFill="background1" w:themeFillShade="A6"/>
          </w:tcPr>
          <w:p w:rsidR="00E87CD0" w:rsidRPr="005F2F38" w:rsidRDefault="00E87CD0" w:rsidP="00CB6C8D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5F2F38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2552" w:type="dxa"/>
            <w:shd w:val="clear" w:color="auto" w:fill="A6A6A6" w:themeFill="background1" w:themeFillShade="A6"/>
          </w:tcPr>
          <w:p w:rsidR="00E87CD0" w:rsidRPr="005F2F38" w:rsidRDefault="00E87CD0" w:rsidP="00CB6C8D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1854" w:type="dxa"/>
            <w:shd w:val="clear" w:color="auto" w:fill="A6A6A6" w:themeFill="background1" w:themeFillShade="A6"/>
          </w:tcPr>
          <w:p w:rsidR="00E87CD0" w:rsidRPr="005F2F38" w:rsidRDefault="00E87CD0" w:rsidP="00CB6C8D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VALOR TOTAL</w:t>
            </w:r>
          </w:p>
        </w:tc>
      </w:tr>
      <w:tr w:rsidR="00181D36" w:rsidRPr="005F2F38" w:rsidTr="00CB6C8D">
        <w:trPr>
          <w:trHeight w:val="350"/>
        </w:trPr>
        <w:tc>
          <w:tcPr>
            <w:tcW w:w="618" w:type="dxa"/>
            <w:shd w:val="clear" w:color="auto" w:fill="auto"/>
          </w:tcPr>
          <w:p w:rsidR="00181D36" w:rsidRPr="005F2F38" w:rsidRDefault="00181D36" w:rsidP="00CB6C8D">
            <w:pPr>
              <w:pStyle w:val="TextoTabelaBoletim"/>
              <w:snapToGrid w:val="0"/>
            </w:pPr>
            <w:bookmarkStart w:id="2" w:name="_Hlk2261322"/>
            <w:bookmarkStart w:id="3" w:name="OLE_LINK25"/>
            <w:r w:rsidRPr="005F2F38">
              <w:t>01</w:t>
            </w:r>
          </w:p>
        </w:tc>
        <w:tc>
          <w:tcPr>
            <w:tcW w:w="4111" w:type="dxa"/>
            <w:shd w:val="clear" w:color="auto" w:fill="auto"/>
          </w:tcPr>
          <w:p w:rsidR="00181D36" w:rsidRPr="005F2F38" w:rsidRDefault="00181D36" w:rsidP="00AF3AB7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 w:rsidRPr="000D524A">
              <w:rPr>
                <w:b w:val="0"/>
                <w:szCs w:val="24"/>
              </w:rPr>
              <w:t>Araxa Ambiental testes e Analises Ltda</w:t>
            </w:r>
          </w:p>
        </w:tc>
        <w:tc>
          <w:tcPr>
            <w:tcW w:w="2552" w:type="dxa"/>
            <w:shd w:val="clear" w:color="auto" w:fill="auto"/>
          </w:tcPr>
          <w:p w:rsidR="00181D36" w:rsidRPr="005F2F38" w:rsidRDefault="00181D36" w:rsidP="00AF3AB7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 w:rsidRPr="005F2F38">
              <w:rPr>
                <w:b w:val="0"/>
                <w:szCs w:val="24"/>
              </w:rPr>
              <w:t xml:space="preserve">01, 02, 03, 04, 05, 06, 07, </w:t>
            </w:r>
            <w:r>
              <w:rPr>
                <w:b w:val="0"/>
                <w:szCs w:val="24"/>
              </w:rPr>
              <w:t>08, 09, 10, 11, 12, 13, 14, 15,</w:t>
            </w:r>
            <w:r w:rsidRPr="005F2F38">
              <w:rPr>
                <w:b w:val="0"/>
                <w:szCs w:val="24"/>
              </w:rPr>
              <w:t xml:space="preserve"> 16</w:t>
            </w:r>
            <w:r>
              <w:rPr>
                <w:b w:val="0"/>
                <w:szCs w:val="24"/>
              </w:rPr>
              <w:t>, 17 e 18</w:t>
            </w:r>
          </w:p>
        </w:tc>
        <w:tc>
          <w:tcPr>
            <w:tcW w:w="1854" w:type="dxa"/>
            <w:shd w:val="clear" w:color="auto" w:fill="auto"/>
          </w:tcPr>
          <w:p w:rsidR="00181D36" w:rsidRPr="005F2F38" w:rsidRDefault="00181D36" w:rsidP="00AF3AB7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 w:rsidRPr="005F2F38">
              <w:rPr>
                <w:rFonts w:ascii="Arial" w:hAnsi="Arial" w:cs="Arial"/>
              </w:rPr>
              <w:t xml:space="preserve">R$ </w:t>
            </w:r>
            <w:r>
              <w:rPr>
                <w:rFonts w:ascii="Arial" w:hAnsi="Arial" w:cs="Arial"/>
              </w:rPr>
              <w:t>493.680,00</w:t>
            </w:r>
          </w:p>
        </w:tc>
      </w:tr>
      <w:bookmarkEnd w:id="0"/>
      <w:bookmarkEnd w:id="1"/>
      <w:bookmarkEnd w:id="2"/>
      <w:bookmarkEnd w:id="3"/>
    </w:tbl>
    <w:p w:rsidR="00AA03C9" w:rsidRDefault="00AA03C9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p w:rsidR="00322C0E" w:rsidRPr="00921E32" w:rsidRDefault="00322C0E" w:rsidP="00322C0E">
      <w:pPr>
        <w:jc w:val="both"/>
        <w:rPr>
          <w:rFonts w:ascii="Arial" w:hAnsi="Arial" w:cs="Arial"/>
          <w:color w:val="000000"/>
        </w:rPr>
      </w:pPr>
      <w:r w:rsidRPr="00921E32">
        <w:rPr>
          <w:rFonts w:ascii="Arial" w:hAnsi="Arial" w:cs="Arial"/>
          <w:b/>
        </w:rPr>
        <w:t>RECURSO ORÇAMENTÁRIO</w:t>
      </w:r>
      <w:r w:rsidRPr="00921E32">
        <w:rPr>
          <w:rFonts w:ascii="Arial" w:hAnsi="Arial" w:cs="Arial"/>
        </w:rPr>
        <w:t xml:space="preserve">: </w:t>
      </w:r>
    </w:p>
    <w:p w:rsidR="00322C0E" w:rsidRPr="00921E32" w:rsidRDefault="00322C0E" w:rsidP="00322C0E">
      <w:pPr>
        <w:jc w:val="both"/>
        <w:rPr>
          <w:rFonts w:ascii="Arial" w:hAnsi="Arial" w:cs="Arial"/>
          <w:color w:val="000000"/>
        </w:rPr>
      </w:pPr>
    </w:p>
    <w:p w:rsidR="00921E32" w:rsidRPr="00921E32" w:rsidRDefault="00921E32" w:rsidP="00921E32">
      <w:pPr>
        <w:pStyle w:val="Padro"/>
        <w:jc w:val="both"/>
        <w:rPr>
          <w:rFonts w:ascii="Arial" w:hAnsi="Arial" w:cs="Arial"/>
          <w:szCs w:val="24"/>
        </w:rPr>
      </w:pPr>
      <w:bookmarkStart w:id="4" w:name="OLE_LINK9"/>
      <w:r w:rsidRPr="00921E32">
        <w:rPr>
          <w:rFonts w:ascii="Arial" w:hAnsi="Arial" w:cs="Arial"/>
          <w:szCs w:val="24"/>
        </w:rPr>
        <w:t>Informado pelo Setor de Contabilidade na requisição, e, por ser Registro de Preços não está vinculado.</w:t>
      </w:r>
    </w:p>
    <w:bookmarkEnd w:id="4"/>
    <w:p w:rsidR="00921E32" w:rsidRPr="00921E32" w:rsidRDefault="00921E32" w:rsidP="00921E32">
      <w:pPr>
        <w:spacing w:line="360" w:lineRule="auto"/>
        <w:jc w:val="both"/>
        <w:rPr>
          <w:rFonts w:ascii="Arial" w:hAnsi="Arial" w:cs="Arial"/>
        </w:rPr>
      </w:pPr>
    </w:p>
    <w:p w:rsidR="00EE0778" w:rsidRDefault="00921E32" w:rsidP="00921E32">
      <w:pPr>
        <w:jc w:val="both"/>
        <w:rPr>
          <w:rFonts w:ascii="Arial" w:hAnsi="Arial" w:cs="Arial"/>
        </w:rPr>
      </w:pPr>
      <w:r w:rsidRPr="00921E32">
        <w:rPr>
          <w:rFonts w:ascii="Arial" w:hAnsi="Arial" w:cs="Arial"/>
          <w:b/>
        </w:rPr>
        <w:t>SÍNTESE DO OBJETO</w:t>
      </w:r>
      <w:r w:rsidRPr="00921E32">
        <w:rPr>
          <w:rFonts w:ascii="Arial" w:hAnsi="Arial" w:cs="Arial"/>
        </w:rPr>
        <w:t>:</w:t>
      </w:r>
      <w:r w:rsidRPr="00921E32">
        <w:rPr>
          <w:rFonts w:ascii="Arial" w:hAnsi="Arial" w:cs="Arial"/>
          <w:bCs/>
          <w:color w:val="000000"/>
        </w:rPr>
        <w:t xml:space="preserve"> </w:t>
      </w:r>
      <w:bookmarkStart w:id="5" w:name="OLE_LINK7"/>
      <w:r w:rsidR="00E87CD0" w:rsidRPr="00E87CD0">
        <w:rPr>
          <w:rFonts w:ascii="Arial" w:hAnsi="Arial" w:cs="Arial"/>
        </w:rPr>
        <w:t>Registro de Preços para Contratação de Empresa Especializada para Futura e Eventual Coleta e Análise de Agua da ETA do Município de Pequi/MG</w:t>
      </w:r>
      <w:r w:rsidR="00EE0778" w:rsidRPr="000915E4">
        <w:rPr>
          <w:rFonts w:ascii="Arial" w:hAnsi="Arial" w:cs="Arial"/>
        </w:rPr>
        <w:t>, descrito e especificado no Termo de Referência</w:t>
      </w:r>
      <w:bookmarkEnd w:id="5"/>
    </w:p>
    <w:p w:rsidR="00AD1247" w:rsidRPr="00921E32" w:rsidRDefault="00AD1247" w:rsidP="00921E32">
      <w:pPr>
        <w:jc w:val="both"/>
        <w:rPr>
          <w:rFonts w:ascii="Arial" w:hAnsi="Arial" w:cs="Arial"/>
        </w:rPr>
      </w:pPr>
    </w:p>
    <w:p w:rsidR="00921E32" w:rsidRPr="00921E32" w:rsidRDefault="00921E32" w:rsidP="00921E32">
      <w:pPr>
        <w:jc w:val="both"/>
        <w:rPr>
          <w:rFonts w:ascii="Arial" w:hAnsi="Arial" w:cs="Arial"/>
        </w:rPr>
      </w:pPr>
    </w:p>
    <w:p w:rsidR="00AE4A83" w:rsidRDefault="00AE4A83" w:rsidP="00186CD1">
      <w:pPr>
        <w:jc w:val="both"/>
        <w:rPr>
          <w:rFonts w:ascii="Arial" w:hAnsi="Arial" w:cs="Arial"/>
        </w:rPr>
      </w:pPr>
      <w:r w:rsidRPr="00921E32">
        <w:rPr>
          <w:rFonts w:ascii="Arial" w:hAnsi="Arial" w:cs="Arial"/>
          <w:b/>
          <w:bCs/>
        </w:rPr>
        <w:t>VIGÊNCIA</w:t>
      </w:r>
      <w:r w:rsidRPr="00921E32">
        <w:rPr>
          <w:rFonts w:ascii="Arial" w:hAnsi="Arial" w:cs="Arial"/>
        </w:rPr>
        <w:t>:</w:t>
      </w:r>
      <w:r w:rsidR="00686C4C" w:rsidRPr="00921E32">
        <w:rPr>
          <w:rFonts w:ascii="Arial" w:hAnsi="Arial" w:cs="Arial"/>
        </w:rPr>
        <w:t xml:space="preserve"> </w:t>
      </w:r>
      <w:r w:rsidR="00181D36">
        <w:rPr>
          <w:rFonts w:ascii="Arial" w:hAnsi="Arial" w:cs="Arial"/>
        </w:rPr>
        <w:t>04</w:t>
      </w:r>
      <w:r w:rsidRPr="00921E32">
        <w:rPr>
          <w:rFonts w:ascii="Arial" w:hAnsi="Arial" w:cs="Arial"/>
        </w:rPr>
        <w:t>/</w:t>
      </w:r>
      <w:r w:rsidR="00EB5E80">
        <w:rPr>
          <w:rFonts w:ascii="Arial" w:hAnsi="Arial" w:cs="Arial"/>
        </w:rPr>
        <w:t>0</w:t>
      </w:r>
      <w:r w:rsidR="00181D36">
        <w:rPr>
          <w:rFonts w:ascii="Arial" w:hAnsi="Arial" w:cs="Arial"/>
        </w:rPr>
        <w:t>8</w:t>
      </w:r>
      <w:r w:rsidRPr="00921E32">
        <w:rPr>
          <w:rFonts w:ascii="Arial" w:hAnsi="Arial" w:cs="Arial"/>
        </w:rPr>
        <w:t>/</w:t>
      </w:r>
      <w:r w:rsidR="00181D36">
        <w:rPr>
          <w:rFonts w:ascii="Arial" w:hAnsi="Arial" w:cs="Arial"/>
        </w:rPr>
        <w:t>2022</w:t>
      </w:r>
      <w:r w:rsidRPr="00921E32">
        <w:rPr>
          <w:rFonts w:ascii="Arial" w:hAnsi="Arial" w:cs="Arial"/>
        </w:rPr>
        <w:t xml:space="preserve"> até </w:t>
      </w:r>
      <w:r w:rsidR="00181D36">
        <w:rPr>
          <w:rFonts w:ascii="Arial" w:hAnsi="Arial" w:cs="Arial"/>
        </w:rPr>
        <w:t>03</w:t>
      </w:r>
      <w:r w:rsidR="008773DB" w:rsidRPr="00921E32">
        <w:rPr>
          <w:rFonts w:ascii="Arial" w:hAnsi="Arial" w:cs="Arial"/>
        </w:rPr>
        <w:t>/</w:t>
      </w:r>
      <w:r w:rsidR="00EB5E80">
        <w:rPr>
          <w:rFonts w:ascii="Arial" w:hAnsi="Arial" w:cs="Arial"/>
        </w:rPr>
        <w:t>0</w:t>
      </w:r>
      <w:r w:rsidR="00181D36">
        <w:rPr>
          <w:rFonts w:ascii="Arial" w:hAnsi="Arial" w:cs="Arial"/>
        </w:rPr>
        <w:t>8</w:t>
      </w:r>
      <w:r w:rsidR="00C97A8B" w:rsidRPr="00921E32">
        <w:rPr>
          <w:rFonts w:ascii="Arial" w:hAnsi="Arial" w:cs="Arial"/>
        </w:rPr>
        <w:t>/20</w:t>
      </w:r>
      <w:r w:rsidR="00120945" w:rsidRPr="00921E32">
        <w:rPr>
          <w:rFonts w:ascii="Arial" w:hAnsi="Arial" w:cs="Arial"/>
        </w:rPr>
        <w:t>2</w:t>
      </w:r>
      <w:r w:rsidR="00181D36">
        <w:rPr>
          <w:rFonts w:ascii="Arial" w:hAnsi="Arial" w:cs="Arial"/>
        </w:rPr>
        <w:t>3</w:t>
      </w:r>
    </w:p>
    <w:p w:rsidR="00186CD1" w:rsidRPr="00921E32" w:rsidRDefault="00186CD1" w:rsidP="00186CD1">
      <w:pPr>
        <w:jc w:val="both"/>
        <w:rPr>
          <w:b/>
        </w:rPr>
      </w:pPr>
    </w:p>
    <w:p w:rsidR="00AE4A83" w:rsidRPr="00921E32" w:rsidRDefault="00AE4A83" w:rsidP="00AE4A83">
      <w:pPr>
        <w:pStyle w:val="TextoBoletim"/>
        <w:spacing w:after="0"/>
        <w:rPr>
          <w:b w:val="0"/>
          <w:szCs w:val="24"/>
        </w:rPr>
      </w:pPr>
      <w:r w:rsidRPr="00921E32">
        <w:rPr>
          <w:b w:val="0"/>
          <w:szCs w:val="24"/>
        </w:rPr>
        <w:t xml:space="preserve">Publicado em </w:t>
      </w:r>
      <w:bookmarkStart w:id="6" w:name="_GoBack"/>
      <w:bookmarkEnd w:id="6"/>
      <w:r w:rsidR="00181D36">
        <w:rPr>
          <w:b w:val="0"/>
          <w:szCs w:val="24"/>
        </w:rPr>
        <w:t>04</w:t>
      </w:r>
      <w:r w:rsidRPr="00921E32">
        <w:rPr>
          <w:b w:val="0"/>
          <w:szCs w:val="24"/>
        </w:rPr>
        <w:t>/</w:t>
      </w:r>
      <w:r w:rsidR="00EB5E80">
        <w:rPr>
          <w:b w:val="0"/>
          <w:szCs w:val="24"/>
        </w:rPr>
        <w:t>0</w:t>
      </w:r>
      <w:r w:rsidR="00181D36">
        <w:rPr>
          <w:b w:val="0"/>
          <w:szCs w:val="24"/>
        </w:rPr>
        <w:t>8</w:t>
      </w:r>
      <w:r w:rsidRPr="00921E32">
        <w:rPr>
          <w:b w:val="0"/>
          <w:szCs w:val="24"/>
        </w:rPr>
        <w:t>/</w:t>
      </w:r>
      <w:r w:rsidR="00181D36">
        <w:rPr>
          <w:b w:val="0"/>
          <w:szCs w:val="24"/>
        </w:rPr>
        <w:t>2022</w:t>
      </w:r>
      <w:r w:rsidRPr="00921E32">
        <w:rPr>
          <w:b w:val="0"/>
          <w:szCs w:val="24"/>
        </w:rPr>
        <w:t xml:space="preserve"> no Quadro de Avisos da Prefeitura, conforme Lei Orgânica Municipal.</w:t>
      </w:r>
    </w:p>
    <w:p w:rsidR="00AE4A83" w:rsidRDefault="00AE4A83" w:rsidP="00AE4A83">
      <w:pPr>
        <w:pStyle w:val="TextoBoletim"/>
        <w:spacing w:after="0"/>
        <w:rPr>
          <w:b w:val="0"/>
          <w:szCs w:val="24"/>
        </w:rPr>
      </w:pPr>
    </w:p>
    <w:p w:rsidR="00EB5E80" w:rsidRDefault="00EB5E80" w:rsidP="00AE4A83">
      <w:pPr>
        <w:pStyle w:val="TextoBoletim"/>
        <w:spacing w:after="0"/>
        <w:rPr>
          <w:b w:val="0"/>
          <w:szCs w:val="24"/>
        </w:rPr>
      </w:pPr>
    </w:p>
    <w:p w:rsidR="00181D36" w:rsidRDefault="00181D36" w:rsidP="00AE4A83">
      <w:pPr>
        <w:pStyle w:val="TextoBoletim"/>
        <w:spacing w:after="0"/>
        <w:rPr>
          <w:b w:val="0"/>
          <w:szCs w:val="24"/>
        </w:rPr>
      </w:pPr>
    </w:p>
    <w:p w:rsidR="00181D36" w:rsidRDefault="00181D36" w:rsidP="00AE4A83">
      <w:pPr>
        <w:pStyle w:val="TextoBoletim"/>
        <w:spacing w:after="0"/>
        <w:rPr>
          <w:b w:val="0"/>
          <w:szCs w:val="24"/>
        </w:rPr>
      </w:pPr>
    </w:p>
    <w:p w:rsidR="00921E32" w:rsidRPr="00921E32" w:rsidRDefault="00921E32" w:rsidP="00AE4A83">
      <w:pPr>
        <w:pStyle w:val="TextoBoletim"/>
        <w:spacing w:after="0"/>
        <w:rPr>
          <w:b w:val="0"/>
          <w:szCs w:val="24"/>
        </w:rPr>
      </w:pPr>
    </w:p>
    <w:p w:rsidR="00AE4A83" w:rsidRPr="00921E32" w:rsidRDefault="00EB5E80" w:rsidP="00AE4A83">
      <w:pPr>
        <w:pStyle w:val="TextoBoletim"/>
        <w:spacing w:after="0"/>
        <w:rPr>
          <w:b w:val="0"/>
          <w:szCs w:val="24"/>
        </w:rPr>
      </w:pPr>
      <w:r>
        <w:rPr>
          <w:b w:val="0"/>
          <w:szCs w:val="24"/>
        </w:rPr>
        <w:t>Hodarlan Gabriel Araujo Gonçalves</w:t>
      </w:r>
    </w:p>
    <w:p w:rsidR="00B864D6" w:rsidRPr="00921E32" w:rsidRDefault="00AE4A83" w:rsidP="00AB0CBE">
      <w:pPr>
        <w:pStyle w:val="TextoBoletim"/>
        <w:spacing w:after="0"/>
        <w:rPr>
          <w:b w:val="0"/>
          <w:szCs w:val="24"/>
        </w:rPr>
      </w:pPr>
      <w:r w:rsidRPr="00921E32">
        <w:rPr>
          <w:b w:val="0"/>
          <w:szCs w:val="24"/>
        </w:rPr>
        <w:t>Pregoeiro</w:t>
      </w:r>
    </w:p>
    <w:sectPr w:rsidR="00B864D6" w:rsidRPr="00921E32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4ADC" w:rsidRDefault="00BE4ADC" w:rsidP="00035C98">
      <w:r>
        <w:separator/>
      </w:r>
    </w:p>
  </w:endnote>
  <w:endnote w:type="continuationSeparator" w:id="1">
    <w:p w:rsidR="00BE4ADC" w:rsidRDefault="00BE4ADC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9B476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9B4765">
      <w:rPr>
        <w:sz w:val="20"/>
        <w:szCs w:val="20"/>
        <w:lang w:val="en-US"/>
      </w:rPr>
      <w:t>Tel: (37)</w:t>
    </w:r>
    <w:r w:rsidR="00E80B90" w:rsidRPr="009B4765">
      <w:rPr>
        <w:sz w:val="20"/>
        <w:szCs w:val="20"/>
        <w:lang w:val="en-US"/>
      </w:rPr>
      <w:t xml:space="preserve"> </w:t>
    </w:r>
    <w:r w:rsidRPr="009B4765">
      <w:rPr>
        <w:sz w:val="20"/>
        <w:szCs w:val="20"/>
        <w:lang w:val="en-US"/>
      </w:rPr>
      <w:t>3278-1247- Fax: (37) 3278-1272</w:t>
    </w:r>
  </w:p>
  <w:p w:rsidR="006A177A" w:rsidRPr="009B4765" w:rsidRDefault="00667623" w:rsidP="003C4E0F">
    <w:pPr>
      <w:pStyle w:val="Footer"/>
      <w:ind w:left="-993"/>
      <w:jc w:val="center"/>
      <w:rPr>
        <w:lang w:val="en-US"/>
      </w:rPr>
    </w:pPr>
    <w:r w:rsidRPr="009B4765">
      <w:rPr>
        <w:sz w:val="20"/>
        <w:szCs w:val="20"/>
        <w:lang w:val="en-US"/>
      </w:rPr>
      <w:t>Email: licitações</w:t>
    </w:r>
    <w:r w:rsidR="00181D36">
      <w:rPr>
        <w:sz w:val="20"/>
        <w:szCs w:val="20"/>
        <w:lang w:val="en-US"/>
      </w:rPr>
      <w:t>pequi</w:t>
    </w:r>
    <w:r w:rsidRPr="009B4765">
      <w:rPr>
        <w:sz w:val="20"/>
        <w:szCs w:val="20"/>
        <w:lang w:val="en-US"/>
      </w:rPr>
      <w:t>@</w:t>
    </w:r>
    <w:r w:rsidR="00181D36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4ADC" w:rsidRDefault="00BE4ADC" w:rsidP="00035C98">
      <w:r>
        <w:separator/>
      </w:r>
    </w:p>
  </w:footnote>
  <w:footnote w:type="continuationSeparator" w:id="1">
    <w:p w:rsidR="00BE4ADC" w:rsidRDefault="00BE4ADC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2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EB1"/>
    <w:rsid w:val="000068D1"/>
    <w:rsid w:val="00012675"/>
    <w:rsid w:val="00020A47"/>
    <w:rsid w:val="00035C98"/>
    <w:rsid w:val="0004475D"/>
    <w:rsid w:val="00045947"/>
    <w:rsid w:val="00064733"/>
    <w:rsid w:val="00066554"/>
    <w:rsid w:val="00067CD5"/>
    <w:rsid w:val="0007790C"/>
    <w:rsid w:val="00083FB0"/>
    <w:rsid w:val="00096FFE"/>
    <w:rsid w:val="000A05D5"/>
    <w:rsid w:val="000A06AA"/>
    <w:rsid w:val="000A162A"/>
    <w:rsid w:val="000B5726"/>
    <w:rsid w:val="000C24BD"/>
    <w:rsid w:val="000C4A8A"/>
    <w:rsid w:val="000D0B23"/>
    <w:rsid w:val="000D4A8A"/>
    <w:rsid w:val="000E14C5"/>
    <w:rsid w:val="000E7982"/>
    <w:rsid w:val="000F6A4A"/>
    <w:rsid w:val="001102E3"/>
    <w:rsid w:val="00120945"/>
    <w:rsid w:val="00181676"/>
    <w:rsid w:val="00181D36"/>
    <w:rsid w:val="00186CD1"/>
    <w:rsid w:val="001901CA"/>
    <w:rsid w:val="0019234F"/>
    <w:rsid w:val="001971A7"/>
    <w:rsid w:val="001A03F6"/>
    <w:rsid w:val="001A31B1"/>
    <w:rsid w:val="001C1F32"/>
    <w:rsid w:val="001C5514"/>
    <w:rsid w:val="001D3794"/>
    <w:rsid w:val="001D4D42"/>
    <w:rsid w:val="001D7458"/>
    <w:rsid w:val="001E4E62"/>
    <w:rsid w:val="001F45AB"/>
    <w:rsid w:val="002031CD"/>
    <w:rsid w:val="00244BC8"/>
    <w:rsid w:val="00256024"/>
    <w:rsid w:val="002579E6"/>
    <w:rsid w:val="00262228"/>
    <w:rsid w:val="00287BC2"/>
    <w:rsid w:val="0029308A"/>
    <w:rsid w:val="002A2B4C"/>
    <w:rsid w:val="002B5ABB"/>
    <w:rsid w:val="002D560F"/>
    <w:rsid w:val="002E49D6"/>
    <w:rsid w:val="002F3F32"/>
    <w:rsid w:val="003039DE"/>
    <w:rsid w:val="003049E8"/>
    <w:rsid w:val="00322C0E"/>
    <w:rsid w:val="00337DC6"/>
    <w:rsid w:val="003546AA"/>
    <w:rsid w:val="00383E12"/>
    <w:rsid w:val="003A38B4"/>
    <w:rsid w:val="003A7ACC"/>
    <w:rsid w:val="003B22EA"/>
    <w:rsid w:val="003C4E0F"/>
    <w:rsid w:val="003C5C1C"/>
    <w:rsid w:val="003D38D5"/>
    <w:rsid w:val="003D45E9"/>
    <w:rsid w:val="003D6109"/>
    <w:rsid w:val="003D6AE0"/>
    <w:rsid w:val="003E4C1E"/>
    <w:rsid w:val="003F737F"/>
    <w:rsid w:val="004031B7"/>
    <w:rsid w:val="00413EB3"/>
    <w:rsid w:val="00425EA1"/>
    <w:rsid w:val="004275CB"/>
    <w:rsid w:val="00430C84"/>
    <w:rsid w:val="00437099"/>
    <w:rsid w:val="00445649"/>
    <w:rsid w:val="00463C3E"/>
    <w:rsid w:val="0046795C"/>
    <w:rsid w:val="00493195"/>
    <w:rsid w:val="004942DA"/>
    <w:rsid w:val="004C5ACE"/>
    <w:rsid w:val="004D4629"/>
    <w:rsid w:val="004D6C2B"/>
    <w:rsid w:val="004E4AD9"/>
    <w:rsid w:val="004E7CF7"/>
    <w:rsid w:val="004F2DFC"/>
    <w:rsid w:val="004F3E61"/>
    <w:rsid w:val="004F5D31"/>
    <w:rsid w:val="00501D1D"/>
    <w:rsid w:val="0052138B"/>
    <w:rsid w:val="00527781"/>
    <w:rsid w:val="0053482A"/>
    <w:rsid w:val="00563571"/>
    <w:rsid w:val="00581C49"/>
    <w:rsid w:val="005A1B29"/>
    <w:rsid w:val="005A78C1"/>
    <w:rsid w:val="005C79B0"/>
    <w:rsid w:val="005E49E6"/>
    <w:rsid w:val="005F212B"/>
    <w:rsid w:val="005F3010"/>
    <w:rsid w:val="005F4FA1"/>
    <w:rsid w:val="00620EDC"/>
    <w:rsid w:val="0062342E"/>
    <w:rsid w:val="00623D6E"/>
    <w:rsid w:val="0063050C"/>
    <w:rsid w:val="00632E0F"/>
    <w:rsid w:val="00632F3B"/>
    <w:rsid w:val="006330D0"/>
    <w:rsid w:val="006401CF"/>
    <w:rsid w:val="0065756B"/>
    <w:rsid w:val="006622D4"/>
    <w:rsid w:val="00667623"/>
    <w:rsid w:val="00686C4C"/>
    <w:rsid w:val="0069453B"/>
    <w:rsid w:val="006951D7"/>
    <w:rsid w:val="006A0D33"/>
    <w:rsid w:val="006A177A"/>
    <w:rsid w:val="006A1CD6"/>
    <w:rsid w:val="006A4163"/>
    <w:rsid w:val="006A6A2C"/>
    <w:rsid w:val="006D12C0"/>
    <w:rsid w:val="006D4182"/>
    <w:rsid w:val="006D428B"/>
    <w:rsid w:val="006F3961"/>
    <w:rsid w:val="006F47DF"/>
    <w:rsid w:val="00703AC3"/>
    <w:rsid w:val="0071267C"/>
    <w:rsid w:val="007152F8"/>
    <w:rsid w:val="00720735"/>
    <w:rsid w:val="00723D53"/>
    <w:rsid w:val="007319A5"/>
    <w:rsid w:val="00756ED2"/>
    <w:rsid w:val="00764174"/>
    <w:rsid w:val="00782A02"/>
    <w:rsid w:val="007B2A6B"/>
    <w:rsid w:val="007E1714"/>
    <w:rsid w:val="007E6674"/>
    <w:rsid w:val="007F5384"/>
    <w:rsid w:val="008013C1"/>
    <w:rsid w:val="008113B2"/>
    <w:rsid w:val="0082300F"/>
    <w:rsid w:val="00831FB8"/>
    <w:rsid w:val="00836720"/>
    <w:rsid w:val="00836834"/>
    <w:rsid w:val="0083780E"/>
    <w:rsid w:val="00850CC3"/>
    <w:rsid w:val="008773DB"/>
    <w:rsid w:val="00882393"/>
    <w:rsid w:val="00887783"/>
    <w:rsid w:val="00894CAE"/>
    <w:rsid w:val="00895677"/>
    <w:rsid w:val="008B1295"/>
    <w:rsid w:val="008B15FC"/>
    <w:rsid w:val="008C2D6E"/>
    <w:rsid w:val="008E02AF"/>
    <w:rsid w:val="008E79D7"/>
    <w:rsid w:val="008F2338"/>
    <w:rsid w:val="009076A6"/>
    <w:rsid w:val="00913A6C"/>
    <w:rsid w:val="009218B5"/>
    <w:rsid w:val="00921E32"/>
    <w:rsid w:val="00934700"/>
    <w:rsid w:val="0095337D"/>
    <w:rsid w:val="009725C4"/>
    <w:rsid w:val="009922A0"/>
    <w:rsid w:val="0099562B"/>
    <w:rsid w:val="00996509"/>
    <w:rsid w:val="009A6BD1"/>
    <w:rsid w:val="009B0842"/>
    <w:rsid w:val="009B4765"/>
    <w:rsid w:val="009E3522"/>
    <w:rsid w:val="009E5A74"/>
    <w:rsid w:val="009F0671"/>
    <w:rsid w:val="009F5E6D"/>
    <w:rsid w:val="00A00A85"/>
    <w:rsid w:val="00A00F4E"/>
    <w:rsid w:val="00A0229E"/>
    <w:rsid w:val="00A05724"/>
    <w:rsid w:val="00A27D4E"/>
    <w:rsid w:val="00A515BB"/>
    <w:rsid w:val="00A52EEB"/>
    <w:rsid w:val="00A5512F"/>
    <w:rsid w:val="00A67351"/>
    <w:rsid w:val="00A76BE3"/>
    <w:rsid w:val="00A97C7A"/>
    <w:rsid w:val="00AA03C9"/>
    <w:rsid w:val="00AA0CD6"/>
    <w:rsid w:val="00AA417C"/>
    <w:rsid w:val="00AA7C70"/>
    <w:rsid w:val="00AB0CBE"/>
    <w:rsid w:val="00AC7EFF"/>
    <w:rsid w:val="00AD0B7C"/>
    <w:rsid w:val="00AD1247"/>
    <w:rsid w:val="00AE4A83"/>
    <w:rsid w:val="00AE55CB"/>
    <w:rsid w:val="00AE620E"/>
    <w:rsid w:val="00B12D44"/>
    <w:rsid w:val="00B26052"/>
    <w:rsid w:val="00B3066E"/>
    <w:rsid w:val="00B542DA"/>
    <w:rsid w:val="00B6355E"/>
    <w:rsid w:val="00B63E55"/>
    <w:rsid w:val="00B776BE"/>
    <w:rsid w:val="00B864D6"/>
    <w:rsid w:val="00BA11DB"/>
    <w:rsid w:val="00BB11A8"/>
    <w:rsid w:val="00BC2837"/>
    <w:rsid w:val="00BD2591"/>
    <w:rsid w:val="00BD2D5F"/>
    <w:rsid w:val="00BE4ADC"/>
    <w:rsid w:val="00BF2143"/>
    <w:rsid w:val="00C128B7"/>
    <w:rsid w:val="00C17D21"/>
    <w:rsid w:val="00C219CD"/>
    <w:rsid w:val="00C226E6"/>
    <w:rsid w:val="00C26133"/>
    <w:rsid w:val="00C34742"/>
    <w:rsid w:val="00C63A80"/>
    <w:rsid w:val="00C73FD0"/>
    <w:rsid w:val="00C74500"/>
    <w:rsid w:val="00C97A8B"/>
    <w:rsid w:val="00CA2708"/>
    <w:rsid w:val="00CB17D8"/>
    <w:rsid w:val="00CB369D"/>
    <w:rsid w:val="00CB7C53"/>
    <w:rsid w:val="00CC7540"/>
    <w:rsid w:val="00CD5532"/>
    <w:rsid w:val="00D07DBC"/>
    <w:rsid w:val="00D27443"/>
    <w:rsid w:val="00D60249"/>
    <w:rsid w:val="00D6208C"/>
    <w:rsid w:val="00D704C3"/>
    <w:rsid w:val="00D954C2"/>
    <w:rsid w:val="00DA1EDB"/>
    <w:rsid w:val="00DA4DE7"/>
    <w:rsid w:val="00DA777F"/>
    <w:rsid w:val="00DB1D80"/>
    <w:rsid w:val="00DB7298"/>
    <w:rsid w:val="00DB7DB2"/>
    <w:rsid w:val="00DC5511"/>
    <w:rsid w:val="00DC78D9"/>
    <w:rsid w:val="00DD2CAD"/>
    <w:rsid w:val="00DE07E6"/>
    <w:rsid w:val="00DE0BB7"/>
    <w:rsid w:val="00DE1032"/>
    <w:rsid w:val="00DF4149"/>
    <w:rsid w:val="00E13346"/>
    <w:rsid w:val="00E1447B"/>
    <w:rsid w:val="00E1528F"/>
    <w:rsid w:val="00E163A8"/>
    <w:rsid w:val="00E258E2"/>
    <w:rsid w:val="00E378D8"/>
    <w:rsid w:val="00E427D6"/>
    <w:rsid w:val="00E53540"/>
    <w:rsid w:val="00E76260"/>
    <w:rsid w:val="00E80B90"/>
    <w:rsid w:val="00E87CD0"/>
    <w:rsid w:val="00E96CFE"/>
    <w:rsid w:val="00EA6FE1"/>
    <w:rsid w:val="00EB44F3"/>
    <w:rsid w:val="00EB5E80"/>
    <w:rsid w:val="00EC5D04"/>
    <w:rsid w:val="00ED2B88"/>
    <w:rsid w:val="00ED7B28"/>
    <w:rsid w:val="00EE0778"/>
    <w:rsid w:val="00EE21B0"/>
    <w:rsid w:val="00EE6CAD"/>
    <w:rsid w:val="00F036A8"/>
    <w:rsid w:val="00F15899"/>
    <w:rsid w:val="00F15FF2"/>
    <w:rsid w:val="00F2738C"/>
    <w:rsid w:val="00F4120C"/>
    <w:rsid w:val="00F445BE"/>
    <w:rsid w:val="00F62DE9"/>
    <w:rsid w:val="00F65720"/>
    <w:rsid w:val="00F84B81"/>
    <w:rsid w:val="00F95DDE"/>
    <w:rsid w:val="00F96EA3"/>
    <w:rsid w:val="00F971B7"/>
    <w:rsid w:val="00FA4270"/>
    <w:rsid w:val="00FB4028"/>
    <w:rsid w:val="00FD6BA1"/>
    <w:rsid w:val="00FF05DC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131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80</cp:revision>
  <cp:lastPrinted>2019-10-15T18:24:00Z</cp:lastPrinted>
  <dcterms:created xsi:type="dcterms:W3CDTF">2018-02-27T20:18:00Z</dcterms:created>
  <dcterms:modified xsi:type="dcterms:W3CDTF">2022-08-23T13:58:00Z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