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DD2197" w:rsidRDefault="00AC7EFF" w:rsidP="00AC7EFF">
      <w:pPr>
        <w:jc w:val="center"/>
        <w:rPr>
          <w:rFonts w:ascii="Arial" w:hAnsi="Arial" w:cs="Arial"/>
          <w:b/>
          <w:bCs/>
        </w:rPr>
      </w:pPr>
      <w:r w:rsidRPr="00DD2197">
        <w:rPr>
          <w:rFonts w:ascii="Arial" w:hAnsi="Arial" w:cs="Arial"/>
          <w:b/>
          <w:bCs/>
        </w:rPr>
        <w:t xml:space="preserve">EXTRATO </w:t>
      </w:r>
      <w:r w:rsidR="00B63E55" w:rsidRPr="00DD2197">
        <w:rPr>
          <w:rFonts w:ascii="Arial" w:hAnsi="Arial" w:cs="Arial"/>
          <w:b/>
          <w:bCs/>
        </w:rPr>
        <w:t xml:space="preserve">DO </w:t>
      </w:r>
      <w:r w:rsidR="003C4E0F" w:rsidRPr="00DD2197">
        <w:rPr>
          <w:rFonts w:ascii="Arial" w:hAnsi="Arial" w:cs="Arial"/>
          <w:b/>
          <w:bCs/>
        </w:rPr>
        <w:t>ATA REGISTRO DE PREÇOS</w:t>
      </w:r>
    </w:p>
    <w:p w:rsidR="0083780E" w:rsidRPr="00DD2197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DD2197" w:rsidRDefault="0083780E" w:rsidP="0083780E">
      <w:pPr>
        <w:rPr>
          <w:rFonts w:ascii="Arial" w:hAnsi="Arial" w:cs="Arial"/>
          <w:b/>
          <w:bCs/>
        </w:rPr>
      </w:pPr>
      <w:r w:rsidRPr="00DD2197">
        <w:rPr>
          <w:rFonts w:ascii="Arial" w:hAnsi="Arial" w:cs="Arial"/>
          <w:b/>
          <w:bCs/>
        </w:rPr>
        <w:t>PROCESSO LICITATÓRIO Nº: 0</w:t>
      </w:r>
      <w:r w:rsidR="00A00F4E" w:rsidRPr="00DD2197">
        <w:rPr>
          <w:rFonts w:ascii="Arial" w:hAnsi="Arial" w:cs="Arial"/>
          <w:b/>
          <w:bCs/>
        </w:rPr>
        <w:t>2</w:t>
      </w:r>
      <w:r w:rsidR="00DD2197">
        <w:rPr>
          <w:rFonts w:ascii="Arial" w:hAnsi="Arial" w:cs="Arial"/>
          <w:b/>
          <w:bCs/>
        </w:rPr>
        <w:t>3</w:t>
      </w:r>
      <w:r w:rsidRPr="00DD2197">
        <w:rPr>
          <w:rFonts w:ascii="Arial" w:hAnsi="Arial" w:cs="Arial"/>
          <w:b/>
          <w:bCs/>
        </w:rPr>
        <w:t>/</w:t>
      </w:r>
      <w:r w:rsidR="008D37A4">
        <w:rPr>
          <w:rFonts w:ascii="Arial" w:hAnsi="Arial" w:cs="Arial"/>
          <w:b/>
          <w:bCs/>
        </w:rPr>
        <w:t>2022</w:t>
      </w:r>
    </w:p>
    <w:p w:rsidR="0083780E" w:rsidRPr="00DD2197" w:rsidRDefault="0083780E" w:rsidP="0083780E">
      <w:pPr>
        <w:rPr>
          <w:rFonts w:ascii="Arial" w:hAnsi="Arial" w:cs="Arial"/>
          <w:b/>
          <w:bCs/>
        </w:rPr>
      </w:pPr>
      <w:r w:rsidRPr="00DD2197">
        <w:rPr>
          <w:rFonts w:ascii="Arial" w:hAnsi="Arial" w:cs="Arial"/>
          <w:b/>
          <w:bCs/>
        </w:rPr>
        <w:t>MODALIDADE PREGÃO Nº: 0</w:t>
      </w:r>
      <w:r w:rsidR="00DD2197">
        <w:rPr>
          <w:rFonts w:ascii="Arial" w:hAnsi="Arial" w:cs="Arial"/>
          <w:b/>
          <w:bCs/>
        </w:rPr>
        <w:t>1</w:t>
      </w:r>
      <w:r w:rsidR="00A00F4E" w:rsidRPr="00DD2197">
        <w:rPr>
          <w:rFonts w:ascii="Arial" w:hAnsi="Arial" w:cs="Arial"/>
          <w:b/>
          <w:bCs/>
        </w:rPr>
        <w:t>2</w:t>
      </w:r>
      <w:r w:rsidRPr="00DD2197">
        <w:rPr>
          <w:rFonts w:ascii="Arial" w:hAnsi="Arial" w:cs="Arial"/>
          <w:b/>
          <w:bCs/>
        </w:rPr>
        <w:t>/</w:t>
      </w:r>
      <w:r w:rsidR="008D37A4">
        <w:rPr>
          <w:rFonts w:ascii="Arial" w:hAnsi="Arial" w:cs="Arial"/>
          <w:b/>
          <w:bCs/>
        </w:rPr>
        <w:t>2022</w:t>
      </w:r>
    </w:p>
    <w:p w:rsidR="0083780E" w:rsidRPr="00DD2197" w:rsidRDefault="0083780E" w:rsidP="0083780E">
      <w:pPr>
        <w:rPr>
          <w:rFonts w:ascii="Arial" w:hAnsi="Arial" w:cs="Arial"/>
          <w:b/>
          <w:bCs/>
        </w:rPr>
      </w:pPr>
    </w:p>
    <w:p w:rsidR="00AE4A83" w:rsidRPr="00DD2197" w:rsidRDefault="00AE4A83" w:rsidP="00AE4A83">
      <w:pPr>
        <w:pStyle w:val="TextoBoletim"/>
        <w:spacing w:after="0"/>
        <w:ind w:firstLine="0"/>
        <w:rPr>
          <w:szCs w:val="24"/>
        </w:rPr>
      </w:pPr>
      <w:r w:rsidRPr="00DD2197">
        <w:rPr>
          <w:bCs/>
          <w:szCs w:val="24"/>
        </w:rPr>
        <w:t>CONTRATANTE</w:t>
      </w:r>
      <w:r w:rsidRPr="00DD2197">
        <w:rPr>
          <w:szCs w:val="24"/>
        </w:rPr>
        <w:t xml:space="preserve">: </w:t>
      </w:r>
      <w:r w:rsidRPr="00DD2197">
        <w:rPr>
          <w:b w:val="0"/>
          <w:szCs w:val="24"/>
        </w:rPr>
        <w:t>MUNICÍPIO DE PEQUI/MG</w:t>
      </w:r>
    </w:p>
    <w:p w:rsidR="00AE4A83" w:rsidRPr="00DD2197" w:rsidRDefault="00AE4A83" w:rsidP="00AE4A83">
      <w:pPr>
        <w:pStyle w:val="TextoBoletim"/>
        <w:spacing w:after="0"/>
        <w:rPr>
          <w:szCs w:val="24"/>
        </w:rPr>
      </w:pPr>
    </w:p>
    <w:p w:rsidR="00AE4A83" w:rsidRPr="00DD2197" w:rsidRDefault="00AE4A83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  <w:r w:rsidRPr="00DD2197">
        <w:rPr>
          <w:bCs/>
          <w:szCs w:val="24"/>
        </w:rPr>
        <w:t>CONTRATADA</w:t>
      </w:r>
      <w:r w:rsidRPr="00DD2197">
        <w:rPr>
          <w:szCs w:val="24"/>
        </w:rPr>
        <w:t xml:space="preserve">: </w:t>
      </w:r>
    </w:p>
    <w:p w:rsidR="00AE4A83" w:rsidRPr="00DD2197" w:rsidRDefault="00AE4A83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DE07E6" w:rsidRPr="00DD2197" w:rsidTr="004C7AAB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DE07E6" w:rsidRPr="00DD2197" w:rsidRDefault="00DE07E6" w:rsidP="004C7AAB">
            <w:pPr>
              <w:pStyle w:val="TextoTabelaBoletim"/>
              <w:snapToGrid w:val="0"/>
            </w:pPr>
            <w:r w:rsidRPr="00DD2197"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DE07E6" w:rsidRPr="00DD2197" w:rsidRDefault="00DE07E6" w:rsidP="004C7AA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DD2197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DE07E6" w:rsidRPr="00DD2197" w:rsidRDefault="00DE07E6" w:rsidP="004C7AA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DD2197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DE07E6" w:rsidRPr="00DD2197" w:rsidRDefault="00DE07E6" w:rsidP="004C7AA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DD2197">
              <w:rPr>
                <w:rFonts w:ascii="Arial" w:hAnsi="Arial" w:cs="Arial"/>
                <w:bCs/>
              </w:rPr>
              <w:t>VALOR ESTIMADO R$</w:t>
            </w:r>
          </w:p>
        </w:tc>
      </w:tr>
      <w:tr w:rsidR="008D37A4" w:rsidRPr="00DD2197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8D37A4" w:rsidRPr="0092633D" w:rsidRDefault="008D37A4" w:rsidP="00302B54">
            <w:r w:rsidRPr="0092633D">
              <w:t>1</w:t>
            </w:r>
          </w:p>
        </w:tc>
        <w:tc>
          <w:tcPr>
            <w:tcW w:w="2688" w:type="dxa"/>
            <w:shd w:val="clear" w:color="auto" w:fill="auto"/>
          </w:tcPr>
          <w:p w:rsidR="008D37A4" w:rsidRPr="0092633D" w:rsidRDefault="008D37A4" w:rsidP="00302B54">
            <w:r w:rsidRPr="0092633D">
              <w:t>Comercial Catita Ltda ME</w:t>
            </w:r>
          </w:p>
        </w:tc>
        <w:tc>
          <w:tcPr>
            <w:tcW w:w="3119" w:type="dxa"/>
            <w:shd w:val="clear" w:color="auto" w:fill="auto"/>
          </w:tcPr>
          <w:p w:rsidR="008D37A4" w:rsidRPr="0092633D" w:rsidRDefault="008D37A4" w:rsidP="00302B54">
            <w:r w:rsidRPr="0092633D">
              <w:t>1, 2, 3, 4, 5, 6, 7, 9, 10, 11, 12, 13, 14, 15, 16, 17, 18, 19, 20, 21, 22, 23, 24, 25, 26, 27, 28, 29, 30, 31, 32, 33, 34 e 35</w:t>
            </w:r>
          </w:p>
        </w:tc>
        <w:tc>
          <w:tcPr>
            <w:tcW w:w="2563" w:type="dxa"/>
            <w:shd w:val="clear" w:color="auto" w:fill="auto"/>
          </w:tcPr>
          <w:p w:rsidR="008D37A4" w:rsidRDefault="008D37A4" w:rsidP="00302B54">
            <w:r w:rsidRPr="0092633D">
              <w:t>R$ 199.897,00</w:t>
            </w:r>
          </w:p>
        </w:tc>
      </w:tr>
    </w:tbl>
    <w:p w:rsidR="00DE07E6" w:rsidRPr="00DD2197" w:rsidRDefault="00DE07E6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p w:rsidR="003C4E0F" w:rsidRPr="00DD2197" w:rsidRDefault="001971A7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  <w:r w:rsidRPr="00DD2197">
        <w:rPr>
          <w:szCs w:val="24"/>
        </w:rPr>
        <w:t xml:space="preserve">  </w:t>
      </w:r>
    </w:p>
    <w:p w:rsidR="00322C0E" w:rsidRPr="00DD2197" w:rsidRDefault="00322C0E" w:rsidP="00322C0E">
      <w:pPr>
        <w:jc w:val="both"/>
        <w:rPr>
          <w:rFonts w:ascii="Arial" w:hAnsi="Arial" w:cs="Arial"/>
          <w:color w:val="000000"/>
        </w:rPr>
      </w:pPr>
      <w:r w:rsidRPr="00DD2197">
        <w:rPr>
          <w:rFonts w:ascii="Arial" w:hAnsi="Arial" w:cs="Arial"/>
          <w:b/>
        </w:rPr>
        <w:t>RECURSO ORÇAMENTÁRIO</w:t>
      </w:r>
      <w:r w:rsidRPr="00DD2197">
        <w:rPr>
          <w:rFonts w:ascii="Arial" w:hAnsi="Arial" w:cs="Arial"/>
        </w:rPr>
        <w:t xml:space="preserve">: </w:t>
      </w:r>
    </w:p>
    <w:p w:rsidR="00322C0E" w:rsidRPr="00DD2197" w:rsidRDefault="00322C0E" w:rsidP="00322C0E">
      <w:pPr>
        <w:jc w:val="both"/>
        <w:rPr>
          <w:rFonts w:ascii="Arial" w:hAnsi="Arial" w:cs="Arial"/>
          <w:color w:val="000000"/>
        </w:rPr>
      </w:pPr>
    </w:p>
    <w:p w:rsidR="00A00F4E" w:rsidRPr="00DD2197" w:rsidRDefault="00A00F4E" w:rsidP="00A00F4E">
      <w:pPr>
        <w:pStyle w:val="Padro"/>
        <w:jc w:val="both"/>
        <w:rPr>
          <w:rFonts w:ascii="Arial" w:hAnsi="Arial" w:cs="Arial"/>
          <w:szCs w:val="24"/>
        </w:rPr>
      </w:pPr>
      <w:r w:rsidRPr="00DD2197">
        <w:rPr>
          <w:rFonts w:ascii="Arial" w:hAnsi="Arial" w:cs="Arial"/>
          <w:szCs w:val="24"/>
        </w:rPr>
        <w:t>Informado pelo Setor de Contabilidade na requisição, e, por ser Registro de Preços não está vinculado.</w:t>
      </w:r>
    </w:p>
    <w:p w:rsidR="00A00F4E" w:rsidRPr="00DD2197" w:rsidRDefault="00A00F4E" w:rsidP="00A00F4E">
      <w:pPr>
        <w:jc w:val="both"/>
        <w:rPr>
          <w:rFonts w:ascii="Arial" w:hAnsi="Arial" w:cs="Arial"/>
          <w:color w:val="000000"/>
        </w:rPr>
      </w:pPr>
    </w:p>
    <w:p w:rsidR="00A00F4E" w:rsidRPr="00DD2197" w:rsidRDefault="00A00F4E" w:rsidP="00A00F4E">
      <w:pPr>
        <w:jc w:val="both"/>
        <w:rPr>
          <w:rFonts w:ascii="Arial" w:hAnsi="Arial" w:cs="Arial"/>
        </w:rPr>
      </w:pPr>
    </w:p>
    <w:p w:rsidR="00A00F4E" w:rsidRPr="00DD2197" w:rsidRDefault="00A00F4E" w:rsidP="00A00F4E">
      <w:pPr>
        <w:jc w:val="both"/>
        <w:rPr>
          <w:rFonts w:ascii="Arial" w:hAnsi="Arial" w:cs="Arial"/>
        </w:rPr>
      </w:pPr>
      <w:r w:rsidRPr="00DD2197">
        <w:rPr>
          <w:rFonts w:ascii="Arial" w:hAnsi="Arial" w:cs="Arial"/>
          <w:b/>
        </w:rPr>
        <w:t>SÍNTESE DO OBJETO</w:t>
      </w:r>
      <w:r w:rsidRPr="00DD2197">
        <w:rPr>
          <w:rFonts w:ascii="Arial" w:hAnsi="Arial" w:cs="Arial"/>
        </w:rPr>
        <w:t>:</w:t>
      </w:r>
      <w:r w:rsidRPr="00DD2197">
        <w:rPr>
          <w:rFonts w:ascii="Arial" w:hAnsi="Arial" w:cs="Arial"/>
          <w:bCs/>
          <w:color w:val="000000"/>
        </w:rPr>
        <w:t xml:space="preserve"> Registro de Preços para contratação de empresa para futura e eventual Aquisição produtos de padaria para atender o município de Pequi/MG, descrito e especificado no Termo de Referência anexo a este instrumento convocatório.</w:t>
      </w:r>
    </w:p>
    <w:p w:rsidR="008773DB" w:rsidRPr="00DD2197" w:rsidRDefault="008773DB" w:rsidP="008773DB">
      <w:pPr>
        <w:spacing w:line="360" w:lineRule="auto"/>
        <w:jc w:val="both"/>
        <w:rPr>
          <w:rFonts w:ascii="Arial" w:hAnsi="Arial" w:cs="Arial"/>
        </w:rPr>
      </w:pPr>
    </w:p>
    <w:p w:rsidR="00AE4A83" w:rsidRPr="00DD2197" w:rsidRDefault="00AE4A83" w:rsidP="00AE4A83">
      <w:pPr>
        <w:jc w:val="both"/>
        <w:rPr>
          <w:rFonts w:ascii="Arial" w:hAnsi="Arial" w:cs="Arial"/>
        </w:rPr>
      </w:pPr>
      <w:r w:rsidRPr="00DD2197">
        <w:rPr>
          <w:rFonts w:ascii="Arial" w:hAnsi="Arial" w:cs="Arial"/>
          <w:b/>
          <w:bCs/>
        </w:rPr>
        <w:t>VIGÊNCIA</w:t>
      </w:r>
      <w:r w:rsidRPr="00DD2197">
        <w:rPr>
          <w:rFonts w:ascii="Arial" w:hAnsi="Arial" w:cs="Arial"/>
        </w:rPr>
        <w:t>:</w:t>
      </w:r>
      <w:r w:rsidR="00686C4C" w:rsidRPr="00DD2197">
        <w:rPr>
          <w:rFonts w:ascii="Arial" w:hAnsi="Arial" w:cs="Arial"/>
        </w:rPr>
        <w:t xml:space="preserve"> </w:t>
      </w:r>
      <w:r w:rsidR="00DD2197">
        <w:rPr>
          <w:rFonts w:ascii="Arial" w:hAnsi="Arial" w:cs="Arial"/>
        </w:rPr>
        <w:t>0</w:t>
      </w:r>
      <w:r w:rsidR="008D37A4">
        <w:rPr>
          <w:rFonts w:ascii="Arial" w:hAnsi="Arial" w:cs="Arial"/>
        </w:rPr>
        <w:t>9</w:t>
      </w:r>
      <w:r w:rsidRPr="00DD2197">
        <w:rPr>
          <w:rFonts w:ascii="Arial" w:hAnsi="Arial" w:cs="Arial"/>
        </w:rPr>
        <w:t>/</w:t>
      </w:r>
      <w:r w:rsidR="00C97A8B" w:rsidRPr="00DD2197">
        <w:rPr>
          <w:rFonts w:ascii="Arial" w:hAnsi="Arial" w:cs="Arial"/>
        </w:rPr>
        <w:t>0</w:t>
      </w:r>
      <w:r w:rsidR="00DD2197">
        <w:rPr>
          <w:rFonts w:ascii="Arial" w:hAnsi="Arial" w:cs="Arial"/>
        </w:rPr>
        <w:t>2</w:t>
      </w:r>
      <w:r w:rsidRPr="00DD2197">
        <w:rPr>
          <w:rFonts w:ascii="Arial" w:hAnsi="Arial" w:cs="Arial"/>
        </w:rPr>
        <w:t>/</w:t>
      </w:r>
      <w:r w:rsidR="008D37A4">
        <w:rPr>
          <w:rFonts w:ascii="Arial" w:hAnsi="Arial" w:cs="Arial"/>
        </w:rPr>
        <w:t>2022</w:t>
      </w:r>
      <w:r w:rsidRPr="00DD2197">
        <w:rPr>
          <w:rFonts w:ascii="Arial" w:hAnsi="Arial" w:cs="Arial"/>
        </w:rPr>
        <w:t xml:space="preserve"> até </w:t>
      </w:r>
      <w:r w:rsidR="008D37A4">
        <w:rPr>
          <w:rFonts w:ascii="Arial" w:hAnsi="Arial" w:cs="Arial"/>
        </w:rPr>
        <w:t>08</w:t>
      </w:r>
      <w:r w:rsidR="008773DB" w:rsidRPr="00DD2197">
        <w:rPr>
          <w:rFonts w:ascii="Arial" w:hAnsi="Arial" w:cs="Arial"/>
        </w:rPr>
        <w:t>/</w:t>
      </w:r>
      <w:r w:rsidR="00C97A8B" w:rsidRPr="00DD2197">
        <w:rPr>
          <w:rFonts w:ascii="Arial" w:hAnsi="Arial" w:cs="Arial"/>
        </w:rPr>
        <w:t>0</w:t>
      </w:r>
      <w:r w:rsidR="00DD2197">
        <w:rPr>
          <w:rFonts w:ascii="Arial" w:hAnsi="Arial" w:cs="Arial"/>
        </w:rPr>
        <w:t>2</w:t>
      </w:r>
      <w:r w:rsidR="00C97A8B" w:rsidRPr="00DD2197">
        <w:rPr>
          <w:rFonts w:ascii="Arial" w:hAnsi="Arial" w:cs="Arial"/>
        </w:rPr>
        <w:t>/202</w:t>
      </w:r>
      <w:r w:rsidR="008D37A4">
        <w:rPr>
          <w:rFonts w:ascii="Arial" w:hAnsi="Arial" w:cs="Arial"/>
        </w:rPr>
        <w:t>3</w:t>
      </w:r>
    </w:p>
    <w:p w:rsidR="00AE4A83" w:rsidRPr="00DD2197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DD2197" w:rsidRDefault="00AE4A83" w:rsidP="00AE4A83">
      <w:pPr>
        <w:pStyle w:val="TextoBoletim"/>
        <w:spacing w:after="0"/>
        <w:rPr>
          <w:b w:val="0"/>
          <w:szCs w:val="24"/>
        </w:rPr>
      </w:pPr>
      <w:r w:rsidRPr="00DD2197">
        <w:rPr>
          <w:b w:val="0"/>
          <w:szCs w:val="24"/>
        </w:rPr>
        <w:t xml:space="preserve">Publicado em </w:t>
      </w:r>
      <w:bookmarkStart w:id="0" w:name="_GoBack"/>
      <w:bookmarkEnd w:id="0"/>
      <w:r w:rsidR="00DD2197">
        <w:rPr>
          <w:b w:val="0"/>
          <w:szCs w:val="24"/>
        </w:rPr>
        <w:t>0</w:t>
      </w:r>
      <w:r w:rsidR="008D37A4">
        <w:rPr>
          <w:b w:val="0"/>
          <w:szCs w:val="24"/>
        </w:rPr>
        <w:t>9</w:t>
      </w:r>
      <w:r w:rsidRPr="00DD2197">
        <w:rPr>
          <w:b w:val="0"/>
          <w:szCs w:val="24"/>
        </w:rPr>
        <w:t>/</w:t>
      </w:r>
      <w:r w:rsidR="00C97A8B" w:rsidRPr="00DD2197">
        <w:rPr>
          <w:b w:val="0"/>
          <w:szCs w:val="24"/>
        </w:rPr>
        <w:t>0</w:t>
      </w:r>
      <w:r w:rsidR="00DD2197">
        <w:rPr>
          <w:b w:val="0"/>
          <w:szCs w:val="24"/>
        </w:rPr>
        <w:t>2</w:t>
      </w:r>
      <w:r w:rsidRPr="00DD2197">
        <w:rPr>
          <w:b w:val="0"/>
          <w:szCs w:val="24"/>
        </w:rPr>
        <w:t>/</w:t>
      </w:r>
      <w:r w:rsidR="008D37A4">
        <w:rPr>
          <w:b w:val="0"/>
          <w:szCs w:val="24"/>
        </w:rPr>
        <w:t>2022</w:t>
      </w:r>
      <w:r w:rsidRPr="00DD2197">
        <w:rPr>
          <w:b w:val="0"/>
          <w:szCs w:val="24"/>
        </w:rPr>
        <w:t xml:space="preserve"> no Quadro de Avisos da Prefeitura, conforme Lei Orgânica Municipal.</w:t>
      </w:r>
    </w:p>
    <w:p w:rsidR="00AE4A83" w:rsidRPr="00DD2197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DD2197" w:rsidRDefault="00AE4A83" w:rsidP="00AE4A83">
      <w:pPr>
        <w:pStyle w:val="TextoBoletim"/>
        <w:spacing w:after="0"/>
        <w:rPr>
          <w:b w:val="0"/>
          <w:szCs w:val="24"/>
        </w:rPr>
      </w:pPr>
    </w:p>
    <w:p w:rsidR="00DD2197" w:rsidRPr="000D6911" w:rsidRDefault="00DD2197" w:rsidP="00DD2197">
      <w:pPr>
        <w:pStyle w:val="TextoBoletim"/>
        <w:spacing w:after="0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DD2197" w:rsidRPr="000D6911" w:rsidRDefault="00DD2197" w:rsidP="00DD2197">
      <w:pPr>
        <w:pStyle w:val="TextoBoletim"/>
        <w:spacing w:after="0"/>
        <w:jc w:val="left"/>
        <w:rPr>
          <w:sz w:val="22"/>
          <w:szCs w:val="22"/>
        </w:rPr>
      </w:pPr>
      <w:r w:rsidRPr="000D6911">
        <w:rPr>
          <w:b w:val="0"/>
          <w:sz w:val="22"/>
          <w:szCs w:val="22"/>
        </w:rPr>
        <w:t>Pregoeiro</w:t>
      </w:r>
    </w:p>
    <w:p w:rsidR="00DD2197" w:rsidRPr="0083780E" w:rsidRDefault="00DD2197" w:rsidP="00DD2197"/>
    <w:p w:rsidR="00B864D6" w:rsidRPr="00DD2197" w:rsidRDefault="00B864D6" w:rsidP="00DD2197">
      <w:pPr>
        <w:pStyle w:val="TextoBoletim"/>
        <w:spacing w:after="0"/>
        <w:rPr>
          <w:b w:val="0"/>
          <w:szCs w:val="24"/>
        </w:rPr>
      </w:pPr>
    </w:p>
    <w:sectPr w:rsidR="00B864D6" w:rsidRPr="00DD2197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62C9" w:rsidRDefault="00C562C9" w:rsidP="00035C98">
      <w:r>
        <w:separator/>
      </w:r>
    </w:p>
  </w:endnote>
  <w:endnote w:type="continuationSeparator" w:id="1">
    <w:p w:rsidR="00C562C9" w:rsidRDefault="00C562C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</w:t>
    </w:r>
    <w:r w:rsidR="008D37A4">
      <w:rPr>
        <w:sz w:val="20"/>
        <w:szCs w:val="20"/>
        <w:lang w:val="en-US"/>
      </w:rPr>
      <w:t>pequi</w:t>
    </w:r>
    <w:r w:rsidRPr="009B4765">
      <w:rPr>
        <w:sz w:val="20"/>
        <w:szCs w:val="20"/>
        <w:lang w:val="en-US"/>
      </w:rPr>
      <w:t>@</w:t>
    </w:r>
    <w:r w:rsidR="008D37A4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62C9" w:rsidRDefault="00C562C9" w:rsidP="00035C98">
      <w:r>
        <w:separator/>
      </w:r>
    </w:p>
  </w:footnote>
  <w:footnote w:type="continuationSeparator" w:id="1">
    <w:p w:rsidR="00C562C9" w:rsidRDefault="00C562C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4733"/>
    <w:rsid w:val="00066554"/>
    <w:rsid w:val="00096FFE"/>
    <w:rsid w:val="000A05D5"/>
    <w:rsid w:val="000A06AA"/>
    <w:rsid w:val="000B5726"/>
    <w:rsid w:val="000C24BD"/>
    <w:rsid w:val="000C4A8A"/>
    <w:rsid w:val="000D4A8A"/>
    <w:rsid w:val="000E7982"/>
    <w:rsid w:val="000F6A4A"/>
    <w:rsid w:val="001102E3"/>
    <w:rsid w:val="001901CA"/>
    <w:rsid w:val="001971A7"/>
    <w:rsid w:val="001A03F6"/>
    <w:rsid w:val="001A31B1"/>
    <w:rsid w:val="001C1F32"/>
    <w:rsid w:val="001C5514"/>
    <w:rsid w:val="001E4E62"/>
    <w:rsid w:val="001F45AB"/>
    <w:rsid w:val="00256024"/>
    <w:rsid w:val="002579E6"/>
    <w:rsid w:val="0029308A"/>
    <w:rsid w:val="002D560F"/>
    <w:rsid w:val="002F3F32"/>
    <w:rsid w:val="003049E8"/>
    <w:rsid w:val="00322C0E"/>
    <w:rsid w:val="00337DC6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25EA1"/>
    <w:rsid w:val="004275CB"/>
    <w:rsid w:val="00430C84"/>
    <w:rsid w:val="00437099"/>
    <w:rsid w:val="00445649"/>
    <w:rsid w:val="00463C3E"/>
    <w:rsid w:val="0046795C"/>
    <w:rsid w:val="004C5ACE"/>
    <w:rsid w:val="004D4629"/>
    <w:rsid w:val="004D6C2B"/>
    <w:rsid w:val="004E4AD9"/>
    <w:rsid w:val="004F2DFC"/>
    <w:rsid w:val="004F3E61"/>
    <w:rsid w:val="004F5D31"/>
    <w:rsid w:val="0053482A"/>
    <w:rsid w:val="00563571"/>
    <w:rsid w:val="00581C49"/>
    <w:rsid w:val="005A78C1"/>
    <w:rsid w:val="005E49E6"/>
    <w:rsid w:val="005F212B"/>
    <w:rsid w:val="005F3010"/>
    <w:rsid w:val="0062342E"/>
    <w:rsid w:val="00623D6E"/>
    <w:rsid w:val="0063050C"/>
    <w:rsid w:val="00632E0F"/>
    <w:rsid w:val="00632F3B"/>
    <w:rsid w:val="006622D4"/>
    <w:rsid w:val="00667623"/>
    <w:rsid w:val="00686C4C"/>
    <w:rsid w:val="006951D7"/>
    <w:rsid w:val="006A177A"/>
    <w:rsid w:val="006A4163"/>
    <w:rsid w:val="006D12C0"/>
    <w:rsid w:val="006D4182"/>
    <w:rsid w:val="006D428B"/>
    <w:rsid w:val="006F0B6F"/>
    <w:rsid w:val="006F3961"/>
    <w:rsid w:val="006F47DF"/>
    <w:rsid w:val="00720735"/>
    <w:rsid w:val="00723D53"/>
    <w:rsid w:val="007B2A6B"/>
    <w:rsid w:val="007E1714"/>
    <w:rsid w:val="007E6674"/>
    <w:rsid w:val="007F5384"/>
    <w:rsid w:val="008013C1"/>
    <w:rsid w:val="008113B2"/>
    <w:rsid w:val="0082300F"/>
    <w:rsid w:val="00831FB8"/>
    <w:rsid w:val="0083780E"/>
    <w:rsid w:val="008773DB"/>
    <w:rsid w:val="00882393"/>
    <w:rsid w:val="00887783"/>
    <w:rsid w:val="00894CAE"/>
    <w:rsid w:val="00895677"/>
    <w:rsid w:val="008B1295"/>
    <w:rsid w:val="008D37A4"/>
    <w:rsid w:val="008E02AF"/>
    <w:rsid w:val="008E79D7"/>
    <w:rsid w:val="009218B5"/>
    <w:rsid w:val="00934700"/>
    <w:rsid w:val="0095337D"/>
    <w:rsid w:val="0099562B"/>
    <w:rsid w:val="009B0842"/>
    <w:rsid w:val="009B4765"/>
    <w:rsid w:val="009E3522"/>
    <w:rsid w:val="009E5A74"/>
    <w:rsid w:val="009F0671"/>
    <w:rsid w:val="00A00F4E"/>
    <w:rsid w:val="00A0229E"/>
    <w:rsid w:val="00A52EEB"/>
    <w:rsid w:val="00A5512F"/>
    <w:rsid w:val="00A67351"/>
    <w:rsid w:val="00A76BE3"/>
    <w:rsid w:val="00A97C7A"/>
    <w:rsid w:val="00AA7C70"/>
    <w:rsid w:val="00AB0CBE"/>
    <w:rsid w:val="00AC7EFF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B11A8"/>
    <w:rsid w:val="00BC2837"/>
    <w:rsid w:val="00BD2591"/>
    <w:rsid w:val="00BD2D5F"/>
    <w:rsid w:val="00BF2143"/>
    <w:rsid w:val="00C128B7"/>
    <w:rsid w:val="00C17D21"/>
    <w:rsid w:val="00C219CD"/>
    <w:rsid w:val="00C34742"/>
    <w:rsid w:val="00C562C9"/>
    <w:rsid w:val="00C603A8"/>
    <w:rsid w:val="00C73FD0"/>
    <w:rsid w:val="00C97A8B"/>
    <w:rsid w:val="00CA2708"/>
    <w:rsid w:val="00CB369D"/>
    <w:rsid w:val="00CC7540"/>
    <w:rsid w:val="00CD5532"/>
    <w:rsid w:val="00D60249"/>
    <w:rsid w:val="00DA1EDB"/>
    <w:rsid w:val="00DB1D80"/>
    <w:rsid w:val="00DB7298"/>
    <w:rsid w:val="00DB7DB2"/>
    <w:rsid w:val="00DD2197"/>
    <w:rsid w:val="00DD2CAD"/>
    <w:rsid w:val="00DE07E6"/>
    <w:rsid w:val="00DE0BB7"/>
    <w:rsid w:val="00DE1032"/>
    <w:rsid w:val="00DF4149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A6FE1"/>
    <w:rsid w:val="00EB44F3"/>
    <w:rsid w:val="00EE21B0"/>
    <w:rsid w:val="00EE6CAD"/>
    <w:rsid w:val="00F036A8"/>
    <w:rsid w:val="00F2738C"/>
    <w:rsid w:val="00F62DE9"/>
    <w:rsid w:val="00F65720"/>
    <w:rsid w:val="00F76734"/>
    <w:rsid w:val="00F84B81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144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36</cp:revision>
  <cp:lastPrinted>2022-05-12T12:46:00Z</cp:lastPrinted>
  <dcterms:created xsi:type="dcterms:W3CDTF">2018-02-27T20:18:00Z</dcterms:created>
  <dcterms:modified xsi:type="dcterms:W3CDTF">2022-05-12T12:46:00Z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