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1A7" w:rsidRPr="00080C74" w:rsidRDefault="000E71A7" w:rsidP="000E71A7">
      <w:pPr>
        <w:pageBreakBefore/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C030BE" w:rsidRPr="00080C74">
        <w:rPr>
          <w:rFonts w:ascii="Arial" w:hAnsi="Arial" w:cs="Arial"/>
          <w:b/>
          <w:sz w:val="22"/>
          <w:szCs w:val="22"/>
        </w:rPr>
        <w:t>039/2020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b/>
          <w:sz w:val="22"/>
          <w:szCs w:val="22"/>
        </w:rPr>
        <w:t xml:space="preserve">PREGÃO PRESENCIAL Nº </w:t>
      </w:r>
      <w:r w:rsidR="00C030BE" w:rsidRPr="00080C74">
        <w:rPr>
          <w:rFonts w:ascii="Arial" w:hAnsi="Arial" w:cs="Arial"/>
          <w:b/>
          <w:sz w:val="22"/>
          <w:szCs w:val="22"/>
        </w:rPr>
        <w:t>016/2020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080C74" w:rsidRDefault="000E71A7" w:rsidP="00080C74">
      <w:pPr>
        <w:pStyle w:val="Ttulo1"/>
        <w:numPr>
          <w:ilvl w:val="0"/>
          <w:numId w:val="0"/>
        </w:numPr>
        <w:spacing w:line="200" w:lineRule="atLeast"/>
        <w:ind w:left="432" w:hanging="432"/>
        <w:rPr>
          <w:color w:val="auto"/>
          <w:sz w:val="22"/>
          <w:szCs w:val="22"/>
        </w:rPr>
      </w:pPr>
      <w:r w:rsidRPr="00080C74">
        <w:rPr>
          <w:b/>
          <w:color w:val="auto"/>
          <w:sz w:val="22"/>
          <w:szCs w:val="22"/>
        </w:rPr>
        <w:t>ATA DE REGISTRO DE PREÇOS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  <w:u w:val="single"/>
        </w:rPr>
      </w:pP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ATA DE REGISTRO DE PREÇOS Nº </w:t>
      </w:r>
      <w:r w:rsidR="00E410F6" w:rsidRPr="00080C74">
        <w:rPr>
          <w:rFonts w:ascii="Arial" w:hAnsi="Arial" w:cs="Arial"/>
          <w:sz w:val="22"/>
          <w:szCs w:val="22"/>
        </w:rPr>
        <w:t>009</w:t>
      </w:r>
      <w:r w:rsidR="000C5588" w:rsidRPr="00080C74">
        <w:rPr>
          <w:rFonts w:ascii="Arial" w:hAnsi="Arial" w:cs="Arial"/>
          <w:sz w:val="22"/>
          <w:szCs w:val="22"/>
        </w:rPr>
        <w:t>/2020</w:t>
      </w:r>
      <w:r w:rsidRPr="00080C74">
        <w:rPr>
          <w:rFonts w:ascii="Arial" w:hAnsi="Arial" w:cs="Arial"/>
          <w:sz w:val="22"/>
          <w:szCs w:val="22"/>
        </w:rPr>
        <w:t>.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PREGÃO Nº </w:t>
      </w:r>
      <w:r w:rsidR="00C030BE" w:rsidRPr="00080C74">
        <w:rPr>
          <w:rFonts w:ascii="Arial" w:hAnsi="Arial" w:cs="Arial"/>
          <w:sz w:val="22"/>
          <w:szCs w:val="22"/>
        </w:rPr>
        <w:t>016/2020</w:t>
      </w:r>
      <w:r w:rsidRPr="00080C74">
        <w:rPr>
          <w:rFonts w:ascii="Arial" w:hAnsi="Arial" w:cs="Arial"/>
          <w:sz w:val="22"/>
          <w:szCs w:val="22"/>
        </w:rPr>
        <w:t>.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>PROCESSO Nº.</w:t>
      </w:r>
      <w:r w:rsidR="00C030BE" w:rsidRPr="00080C74">
        <w:rPr>
          <w:rFonts w:ascii="Arial" w:hAnsi="Arial" w:cs="Arial"/>
          <w:sz w:val="22"/>
          <w:szCs w:val="22"/>
        </w:rPr>
        <w:t>039/2020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>VALIDADE: 12 meses.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Default="00080C74" w:rsidP="000E71A7">
      <w:pPr>
        <w:pStyle w:val="Corpodetexto"/>
        <w:tabs>
          <w:tab w:val="left" w:pos="4156"/>
          <w:tab w:val="left" w:pos="5426"/>
        </w:tabs>
        <w:spacing w:after="0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Aos </w:t>
      </w:r>
      <w:r w:rsidR="00EA2C1F">
        <w:rPr>
          <w:rFonts w:ascii="Arial" w:hAnsi="Arial" w:cs="Arial"/>
          <w:sz w:val="22"/>
          <w:szCs w:val="22"/>
        </w:rPr>
        <w:t>15</w:t>
      </w:r>
      <w:r w:rsidRPr="00080C74">
        <w:rPr>
          <w:rFonts w:ascii="Arial" w:hAnsi="Arial" w:cs="Arial"/>
          <w:sz w:val="22"/>
          <w:szCs w:val="22"/>
        </w:rPr>
        <w:t xml:space="preserve"> (dois) dias do mês de </w:t>
      </w:r>
      <w:r w:rsidR="00EA2C1F">
        <w:rPr>
          <w:rFonts w:ascii="Arial" w:hAnsi="Arial" w:cs="Arial"/>
          <w:sz w:val="22"/>
          <w:szCs w:val="22"/>
        </w:rPr>
        <w:t>jun</w:t>
      </w:r>
      <w:r w:rsidRPr="00080C74">
        <w:rPr>
          <w:rFonts w:ascii="Arial" w:hAnsi="Arial" w:cs="Arial"/>
          <w:sz w:val="22"/>
          <w:szCs w:val="22"/>
        </w:rPr>
        <w:t>ho de 2020, na sala de licitações, na sede da Prefeitura Municipal, situada na Praça Santo Antônio, 190, centro, nesta cidade, o Exmo. Sr. Prefeito Municipal, Sr. João de Castro Barbosa, nos termos do art. 15 da Lei Federal 8.666/93, da Lei 10.250/2002, das demais normas legais aplicáveis, em face da classificação das propostas apresentadas no PREGÃO PARA REGISTRO DE PREÇOS Nº 0</w:t>
      </w:r>
      <w:r>
        <w:rPr>
          <w:rFonts w:ascii="Arial" w:hAnsi="Arial" w:cs="Arial"/>
          <w:sz w:val="22"/>
          <w:szCs w:val="22"/>
        </w:rPr>
        <w:t>16</w:t>
      </w:r>
      <w:r w:rsidRPr="00080C74">
        <w:rPr>
          <w:rFonts w:ascii="Arial" w:hAnsi="Arial" w:cs="Arial"/>
          <w:sz w:val="22"/>
          <w:szCs w:val="22"/>
        </w:rPr>
        <w:t>/2020 por deliberação do pregoeiro oficial e equipe de apoio, e por ele homologada conforme processo nº 0</w:t>
      </w:r>
      <w:r>
        <w:rPr>
          <w:rFonts w:ascii="Arial" w:hAnsi="Arial" w:cs="Arial"/>
          <w:sz w:val="22"/>
          <w:szCs w:val="22"/>
        </w:rPr>
        <w:t>39</w:t>
      </w:r>
      <w:r w:rsidRPr="00080C74">
        <w:rPr>
          <w:rFonts w:ascii="Arial" w:hAnsi="Arial" w:cs="Arial"/>
          <w:sz w:val="22"/>
          <w:szCs w:val="22"/>
        </w:rPr>
        <w:t xml:space="preserve">/2020 RESOLVE registrar os preços para os fornecimentos constantes nos anexos desta ata, beneficiário </w:t>
      </w:r>
      <w:r w:rsidRPr="00080C74">
        <w:rPr>
          <w:rFonts w:ascii="Arial" w:hAnsi="Arial" w:cs="Arial"/>
          <w:sz w:val="23"/>
          <w:szCs w:val="23"/>
        </w:rPr>
        <w:t xml:space="preserve">Empresa </w:t>
      </w:r>
      <w:bookmarkStart w:id="0" w:name="OLE_LINK17"/>
      <w:r w:rsidR="00E67F8E">
        <w:rPr>
          <w:rFonts w:ascii="Arial" w:hAnsi="Arial" w:cs="Arial"/>
          <w:sz w:val="22"/>
          <w:szCs w:val="22"/>
        </w:rPr>
        <w:t>VRT Soluções Em Tecnologia e Segurança Ltda</w:t>
      </w:r>
      <w:r w:rsidRPr="00080C74">
        <w:rPr>
          <w:rFonts w:ascii="Arial" w:hAnsi="Arial" w:cs="Arial"/>
          <w:sz w:val="22"/>
          <w:szCs w:val="22"/>
        </w:rPr>
        <w:t xml:space="preserve">, empresa jurídica de direito privado, inscrita no </w:t>
      </w:r>
      <w:bookmarkStart w:id="1" w:name="OLE_LINK21"/>
      <w:r w:rsidRPr="00080C74">
        <w:rPr>
          <w:rFonts w:ascii="Arial" w:hAnsi="Arial" w:cs="Arial"/>
          <w:sz w:val="22"/>
          <w:szCs w:val="22"/>
        </w:rPr>
        <w:t xml:space="preserve">CNPJ sob o nº </w:t>
      </w:r>
      <w:bookmarkEnd w:id="1"/>
      <w:r w:rsidR="00E67F8E">
        <w:rPr>
          <w:rFonts w:ascii="Arial" w:hAnsi="Arial" w:cs="Arial"/>
          <w:sz w:val="22"/>
          <w:szCs w:val="22"/>
        </w:rPr>
        <w:t>25.203.714/0001-28</w:t>
      </w:r>
      <w:bookmarkEnd w:id="0"/>
      <w:r w:rsidRPr="00080C74">
        <w:rPr>
          <w:rFonts w:ascii="Arial" w:hAnsi="Arial" w:cs="Arial"/>
          <w:sz w:val="22"/>
          <w:szCs w:val="22"/>
        </w:rPr>
        <w:t xml:space="preserve">, situada na Rua </w:t>
      </w:r>
      <w:r w:rsidR="00E67F8E">
        <w:rPr>
          <w:rFonts w:ascii="Arial" w:hAnsi="Arial" w:cs="Arial"/>
          <w:sz w:val="22"/>
          <w:szCs w:val="22"/>
        </w:rPr>
        <w:t>Urano</w:t>
      </w:r>
      <w:r w:rsidRPr="00080C74">
        <w:rPr>
          <w:rFonts w:ascii="Arial" w:hAnsi="Arial" w:cs="Arial"/>
          <w:sz w:val="22"/>
          <w:szCs w:val="22"/>
        </w:rPr>
        <w:t>, nº 1</w:t>
      </w:r>
      <w:r w:rsidR="00E67F8E">
        <w:rPr>
          <w:rFonts w:ascii="Arial" w:hAnsi="Arial" w:cs="Arial"/>
          <w:sz w:val="22"/>
          <w:szCs w:val="22"/>
        </w:rPr>
        <w:t>81</w:t>
      </w:r>
      <w:r w:rsidRPr="00080C74">
        <w:rPr>
          <w:rFonts w:ascii="Arial" w:hAnsi="Arial" w:cs="Arial"/>
          <w:sz w:val="22"/>
          <w:szCs w:val="22"/>
        </w:rPr>
        <w:t xml:space="preserve"> Bairro </w:t>
      </w:r>
      <w:r w:rsidR="00E67F8E">
        <w:rPr>
          <w:rFonts w:ascii="Arial" w:hAnsi="Arial" w:cs="Arial"/>
          <w:sz w:val="22"/>
          <w:szCs w:val="22"/>
        </w:rPr>
        <w:t>Santa Lúcia</w:t>
      </w:r>
      <w:r w:rsidRPr="00080C74">
        <w:rPr>
          <w:rFonts w:ascii="Arial" w:hAnsi="Arial" w:cs="Arial"/>
          <w:sz w:val="22"/>
          <w:szCs w:val="22"/>
        </w:rPr>
        <w:t xml:space="preserve">, </w:t>
      </w:r>
      <w:r w:rsidR="00E67F8E">
        <w:rPr>
          <w:rFonts w:ascii="Arial" w:hAnsi="Arial" w:cs="Arial"/>
          <w:sz w:val="22"/>
          <w:szCs w:val="22"/>
        </w:rPr>
        <w:t>Belo Horizonte</w:t>
      </w:r>
      <w:r w:rsidRPr="00080C74">
        <w:rPr>
          <w:rFonts w:ascii="Arial" w:hAnsi="Arial" w:cs="Arial"/>
          <w:sz w:val="22"/>
          <w:szCs w:val="22"/>
        </w:rPr>
        <w:t>/MG, Cep. 3</w:t>
      </w:r>
      <w:r w:rsidR="00E67F8E">
        <w:rPr>
          <w:rFonts w:ascii="Arial" w:hAnsi="Arial" w:cs="Arial"/>
          <w:sz w:val="22"/>
          <w:szCs w:val="22"/>
        </w:rPr>
        <w:t>0.350-580</w:t>
      </w:r>
      <w:r w:rsidRPr="00080C74">
        <w:rPr>
          <w:rFonts w:ascii="Arial" w:hAnsi="Arial" w:cs="Arial"/>
          <w:sz w:val="22"/>
          <w:szCs w:val="22"/>
        </w:rPr>
        <w:t xml:space="preserve">, neste ato representada por </w:t>
      </w:r>
      <w:r w:rsidR="00E67F8E">
        <w:rPr>
          <w:rFonts w:ascii="Arial" w:hAnsi="Arial" w:cs="Arial"/>
          <w:sz w:val="22"/>
          <w:szCs w:val="22"/>
        </w:rPr>
        <w:t>Fábio Junqueira Vale</w:t>
      </w:r>
      <w:r w:rsidRPr="00080C74">
        <w:rPr>
          <w:rFonts w:ascii="Arial" w:hAnsi="Arial" w:cs="Arial"/>
          <w:sz w:val="22"/>
          <w:szCs w:val="22"/>
        </w:rPr>
        <w:t xml:space="preserve">, empresário, inscrito no CPF sob o nº </w:t>
      </w:r>
      <w:r w:rsidR="00E67F8E">
        <w:rPr>
          <w:rFonts w:ascii="Arial" w:hAnsi="Arial" w:cs="Arial"/>
          <w:sz w:val="22"/>
          <w:szCs w:val="22"/>
        </w:rPr>
        <w:t>162.168.656-28</w:t>
      </w:r>
      <w:r w:rsidRPr="00080C74">
        <w:rPr>
          <w:rFonts w:ascii="Arial" w:hAnsi="Arial" w:cs="Arial"/>
          <w:sz w:val="22"/>
          <w:szCs w:val="22"/>
        </w:rPr>
        <w:t xml:space="preserve"> conforme quadro abaixo</w:t>
      </w:r>
      <w:r w:rsidR="000E71A7" w:rsidRPr="00080C74">
        <w:rPr>
          <w:rFonts w:ascii="Arial" w:hAnsi="Arial" w:cs="Arial"/>
          <w:sz w:val="22"/>
          <w:szCs w:val="22"/>
        </w:rPr>
        <w:t>:</w:t>
      </w:r>
    </w:p>
    <w:p w:rsidR="00080C74" w:rsidRDefault="00080C74" w:rsidP="000E71A7">
      <w:pPr>
        <w:pStyle w:val="Corpodetexto"/>
        <w:tabs>
          <w:tab w:val="left" w:pos="4156"/>
          <w:tab w:val="left" w:pos="5426"/>
        </w:tabs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W w:w="9082" w:type="dxa"/>
        <w:tblInd w:w="108" w:type="dxa"/>
        <w:tblLayout w:type="fixed"/>
        <w:tblLook w:val="0000"/>
      </w:tblPr>
      <w:tblGrid>
        <w:gridCol w:w="709"/>
        <w:gridCol w:w="1276"/>
        <w:gridCol w:w="1024"/>
        <w:gridCol w:w="851"/>
        <w:gridCol w:w="1134"/>
        <w:gridCol w:w="992"/>
        <w:gridCol w:w="992"/>
        <w:gridCol w:w="1093"/>
        <w:gridCol w:w="1011"/>
      </w:tblGrid>
      <w:tr w:rsidR="000E71A7" w:rsidRPr="00E67F8E" w:rsidTr="00E67F8E">
        <w:trPr>
          <w:cantSplit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E67F8E" w:rsidRDefault="00080C74" w:rsidP="00CB09B7">
            <w:pPr>
              <w:pStyle w:val="Corpodetexto"/>
              <w:tabs>
                <w:tab w:val="left" w:pos="4156"/>
                <w:tab w:val="left" w:pos="5426"/>
              </w:tabs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  <w:r w:rsidRPr="00E67F8E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E67F8E" w:rsidRDefault="00080C74" w:rsidP="00CB09B7">
            <w:pPr>
              <w:pStyle w:val="Corpodetexto"/>
              <w:tabs>
                <w:tab w:val="left" w:pos="4156"/>
                <w:tab w:val="left" w:pos="5426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67F8E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70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0E71A7" w:rsidRPr="00E67F8E" w:rsidRDefault="00080C74" w:rsidP="00CB09B7">
            <w:pPr>
              <w:pStyle w:val="Corpodetexto"/>
              <w:tabs>
                <w:tab w:val="left" w:pos="4156"/>
                <w:tab w:val="left" w:pos="5426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67F8E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0E71A7" w:rsidRPr="00E67F8E" w:rsidTr="00E67F8E">
        <w:trPr>
          <w:cantSplit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E67F8E" w:rsidRDefault="000E71A7" w:rsidP="00CB09B7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E67F8E" w:rsidRDefault="000E71A7" w:rsidP="00CB09B7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0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E67F8E" w:rsidRDefault="00080C74" w:rsidP="00CB09B7">
            <w:pPr>
              <w:pStyle w:val="Corpodetexto"/>
              <w:tabs>
                <w:tab w:val="left" w:pos="4156"/>
                <w:tab w:val="left" w:pos="5426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67F8E">
              <w:rPr>
                <w:rFonts w:ascii="Arial" w:hAnsi="Arial" w:cs="Arial"/>
                <w:b/>
                <w:sz w:val="16"/>
                <w:szCs w:val="16"/>
              </w:rPr>
              <w:t>ÓRGÃO GERENCIADOR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E67F8E" w:rsidRDefault="00080C74" w:rsidP="00CB09B7">
            <w:pPr>
              <w:pStyle w:val="Corpodetexto"/>
              <w:tabs>
                <w:tab w:val="left" w:pos="4156"/>
                <w:tab w:val="left" w:pos="5426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67F8E">
              <w:rPr>
                <w:rFonts w:ascii="Arial" w:hAnsi="Arial" w:cs="Arial"/>
                <w:b/>
                <w:sz w:val="16"/>
                <w:szCs w:val="16"/>
              </w:rPr>
              <w:t>TOTAL A SER REGISTRADA E LIMITE POR ADESÃO</w:t>
            </w:r>
          </w:p>
        </w:tc>
        <w:tc>
          <w:tcPr>
            <w:tcW w:w="2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0E71A7" w:rsidRPr="00E67F8E" w:rsidRDefault="00080C74" w:rsidP="00CB09B7">
            <w:pPr>
              <w:pStyle w:val="Corpodetexto"/>
              <w:tabs>
                <w:tab w:val="left" w:pos="4156"/>
                <w:tab w:val="left" w:pos="5426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67F8E">
              <w:rPr>
                <w:rFonts w:ascii="Arial" w:hAnsi="Arial" w:cs="Arial"/>
                <w:b/>
                <w:sz w:val="16"/>
                <w:szCs w:val="16"/>
              </w:rPr>
              <w:t>LIMITE DECORRENTE DE ADESÕES</w:t>
            </w:r>
          </w:p>
        </w:tc>
      </w:tr>
      <w:tr w:rsidR="000E71A7" w:rsidRPr="00E67F8E" w:rsidTr="00E67F8E">
        <w:trPr>
          <w:cantSplit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E67F8E" w:rsidRDefault="000E71A7" w:rsidP="00CB09B7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E67F8E" w:rsidRDefault="000E71A7" w:rsidP="00CB09B7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E67F8E" w:rsidRDefault="00080C74" w:rsidP="00CB09B7">
            <w:pPr>
              <w:pStyle w:val="Corpodetexto"/>
              <w:tabs>
                <w:tab w:val="left" w:pos="4156"/>
                <w:tab w:val="left" w:pos="5426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67F8E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E67F8E" w:rsidRDefault="00080C74" w:rsidP="00CB09B7">
            <w:pPr>
              <w:pStyle w:val="Corpodetexto"/>
              <w:tabs>
                <w:tab w:val="left" w:pos="4156"/>
                <w:tab w:val="left" w:pos="5426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67F8E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0E71A7" w:rsidRPr="00E67F8E" w:rsidRDefault="00080C74" w:rsidP="00CB09B7">
            <w:pPr>
              <w:pStyle w:val="Corpodetexto"/>
              <w:tabs>
                <w:tab w:val="left" w:pos="4156"/>
                <w:tab w:val="left" w:pos="5426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67F8E">
              <w:rPr>
                <w:rFonts w:ascii="Arial" w:hAnsi="Arial" w:cs="Arial"/>
                <w:b/>
                <w:sz w:val="16"/>
                <w:szCs w:val="16"/>
              </w:rPr>
              <w:t>UNITÁRIO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E67F8E" w:rsidRDefault="00080C74" w:rsidP="00CB09B7">
            <w:pPr>
              <w:pStyle w:val="Corpodetexto"/>
              <w:tabs>
                <w:tab w:val="left" w:pos="4156"/>
                <w:tab w:val="left" w:pos="5426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67F8E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0E71A7" w:rsidRPr="00E67F8E" w:rsidRDefault="00080C74" w:rsidP="00CB09B7">
            <w:pPr>
              <w:pStyle w:val="Corpodetexto"/>
              <w:tabs>
                <w:tab w:val="left" w:pos="4156"/>
                <w:tab w:val="left" w:pos="5426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67F8E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E67F8E" w:rsidRDefault="00080C74" w:rsidP="00CB09B7">
            <w:pPr>
              <w:pStyle w:val="Corpodetexto"/>
              <w:tabs>
                <w:tab w:val="left" w:pos="4156"/>
                <w:tab w:val="left" w:pos="5426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67F8E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E67F8E" w:rsidRDefault="00080C74" w:rsidP="00CB09B7">
            <w:pPr>
              <w:pStyle w:val="Corpodetexto"/>
              <w:tabs>
                <w:tab w:val="left" w:pos="4156"/>
                <w:tab w:val="left" w:pos="5426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67F8E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0E71A7" w:rsidRPr="00E67F8E" w:rsidRDefault="00080C74" w:rsidP="00CB09B7">
            <w:pPr>
              <w:pStyle w:val="Corpodetexto"/>
              <w:tabs>
                <w:tab w:val="left" w:pos="4156"/>
                <w:tab w:val="left" w:pos="5426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67F8E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E67F8E" w:rsidRDefault="00080C74" w:rsidP="00CB09B7">
            <w:pPr>
              <w:pStyle w:val="Corpodetexto"/>
              <w:tabs>
                <w:tab w:val="left" w:pos="4156"/>
                <w:tab w:val="left" w:pos="5426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67F8E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0E71A7" w:rsidRPr="00E67F8E" w:rsidRDefault="00080C74" w:rsidP="00CB09B7">
            <w:pPr>
              <w:pStyle w:val="Corpodetexto"/>
              <w:tabs>
                <w:tab w:val="left" w:pos="4156"/>
                <w:tab w:val="left" w:pos="5426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67F8E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0E71A7" w:rsidRPr="00E67F8E" w:rsidRDefault="00080C74" w:rsidP="00CB09B7">
            <w:pPr>
              <w:pStyle w:val="Corpodetexto"/>
              <w:tabs>
                <w:tab w:val="left" w:pos="4156"/>
                <w:tab w:val="left" w:pos="5426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67F8E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</w:tr>
      <w:tr w:rsidR="00E67F8E" w:rsidRPr="00E67F8E" w:rsidTr="00E67F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7F8E" w:rsidRPr="00E67F8E" w:rsidRDefault="00E67F8E" w:rsidP="00CB09B7">
            <w:pPr>
              <w:rPr>
                <w:rFonts w:ascii="Arial" w:hAnsi="Arial" w:cs="Arial"/>
                <w:sz w:val="16"/>
                <w:szCs w:val="16"/>
              </w:rPr>
            </w:pPr>
            <w:r w:rsidRPr="00E67F8E">
              <w:rPr>
                <w:rFonts w:ascii="Arial" w:hAnsi="Arial" w:cs="Arial"/>
                <w:sz w:val="16"/>
                <w:szCs w:val="16"/>
              </w:rPr>
              <w:t>0</w:t>
            </w:r>
            <w:r w:rsidRPr="00E67F8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7F8E" w:rsidRPr="00E67F8E" w:rsidRDefault="00E67F8E" w:rsidP="002A72B0">
            <w:pPr>
              <w:rPr>
                <w:rFonts w:ascii="Arial" w:hAnsi="Arial" w:cs="Arial"/>
                <w:sz w:val="16"/>
                <w:szCs w:val="16"/>
              </w:rPr>
            </w:pPr>
            <w:r w:rsidRPr="00E67F8E">
              <w:rPr>
                <w:rFonts w:ascii="Arial" w:hAnsi="Arial" w:cs="Arial"/>
                <w:sz w:val="16"/>
                <w:szCs w:val="16"/>
              </w:rPr>
              <w:t>FONTE DE 05 AMP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67F8E" w:rsidRPr="00E67F8E" w:rsidRDefault="00E67F8E" w:rsidP="002A72B0">
            <w:pPr>
              <w:suppressAutoHyphens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67F8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67F8E" w:rsidRPr="00E67F8E" w:rsidRDefault="00E67F8E" w:rsidP="002A72B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67F8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45,73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67F8E" w:rsidRPr="00E67F8E" w:rsidRDefault="00E67F8E" w:rsidP="002A72B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67F8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    457,30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67F8E" w:rsidRPr="00E67F8E" w:rsidRDefault="00E67F8E" w:rsidP="002A72B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67F8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67F8E" w:rsidRPr="00E67F8E" w:rsidRDefault="00E67F8E" w:rsidP="002A72B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67F8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457,30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67F8E" w:rsidRPr="00E67F8E" w:rsidRDefault="00E67F8E" w:rsidP="002A72B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67F8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67F8E" w:rsidRPr="00E67F8E" w:rsidRDefault="00E67F8E" w:rsidP="002A72B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67F8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2.286,50 </w:t>
            </w:r>
          </w:p>
        </w:tc>
      </w:tr>
    </w:tbl>
    <w:p w:rsidR="000E71A7" w:rsidRPr="00080C74" w:rsidRDefault="000E71A7" w:rsidP="000E71A7">
      <w:pPr>
        <w:pStyle w:val="Corpodetexto"/>
        <w:tabs>
          <w:tab w:val="left" w:pos="4156"/>
          <w:tab w:val="left" w:pos="5426"/>
        </w:tabs>
        <w:spacing w:after="0" w:line="200" w:lineRule="atLeast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b/>
          <w:sz w:val="22"/>
          <w:szCs w:val="22"/>
        </w:rPr>
        <w:t xml:space="preserve">01 </w:t>
      </w:r>
      <w:r w:rsidRPr="00080C74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080C74" w:rsidRDefault="000E71A7" w:rsidP="000E71A7">
      <w:pPr>
        <w:pStyle w:val="Recuodecorpodetexto"/>
        <w:spacing w:line="200" w:lineRule="atLeast"/>
        <w:ind w:firstLine="0"/>
        <w:rPr>
          <w:sz w:val="22"/>
          <w:szCs w:val="22"/>
        </w:rPr>
      </w:pPr>
      <w:r w:rsidRPr="00080C74">
        <w:rPr>
          <w:sz w:val="22"/>
          <w:szCs w:val="22"/>
        </w:rPr>
        <w:t xml:space="preserve">I </w:t>
      </w:r>
      <w:r w:rsidRPr="00080C74">
        <w:rPr>
          <w:sz w:val="22"/>
          <w:szCs w:val="22"/>
        </w:rPr>
        <w:noBreakHyphen/>
        <w:t xml:space="preserve"> Os objetos do fornecimento são os produtos constantes </w:t>
      </w:r>
      <w:r w:rsidR="004231C4" w:rsidRPr="00080C74">
        <w:rPr>
          <w:sz w:val="22"/>
          <w:szCs w:val="22"/>
        </w:rPr>
        <w:t>do quadro acima</w:t>
      </w:r>
      <w:r w:rsidRPr="00080C74">
        <w:rPr>
          <w:sz w:val="22"/>
          <w:szCs w:val="22"/>
        </w:rPr>
        <w:t>, em que são discriminados, a apresentação de cada produto, o consumo estimado e o prazo para entrega.</w:t>
      </w:r>
    </w:p>
    <w:p w:rsidR="000E71A7" w:rsidRPr="00080C74" w:rsidRDefault="000E71A7" w:rsidP="000E71A7">
      <w:pPr>
        <w:pStyle w:val="Recuodecorpodetexto"/>
        <w:spacing w:line="200" w:lineRule="atLeast"/>
        <w:ind w:firstLine="0"/>
        <w:rPr>
          <w:sz w:val="22"/>
          <w:szCs w:val="22"/>
        </w:rPr>
      </w:pPr>
    </w:p>
    <w:p w:rsidR="000E71A7" w:rsidRPr="00080C74" w:rsidRDefault="000E71A7" w:rsidP="000E71A7">
      <w:pPr>
        <w:tabs>
          <w:tab w:val="right" w:pos="6589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b/>
          <w:sz w:val="22"/>
          <w:szCs w:val="22"/>
        </w:rPr>
        <w:t xml:space="preserve">02 </w:t>
      </w:r>
      <w:r w:rsidRPr="00080C74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0E71A7" w:rsidRPr="00080C74" w:rsidRDefault="000E71A7" w:rsidP="000E71A7">
      <w:pPr>
        <w:tabs>
          <w:tab w:val="right" w:pos="6589"/>
        </w:tabs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I </w:t>
      </w:r>
      <w:r w:rsidRPr="00080C74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II </w:t>
      </w:r>
      <w:r w:rsidRPr="00080C74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lastRenderedPageBreak/>
        <w:t xml:space="preserve">III </w:t>
      </w:r>
      <w:r w:rsidRPr="00080C74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tabs>
          <w:tab w:val="right" w:pos="7944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b/>
          <w:sz w:val="22"/>
          <w:szCs w:val="22"/>
        </w:rPr>
        <w:t xml:space="preserve">03 </w:t>
      </w:r>
      <w:r w:rsidRPr="00080C74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I </w:t>
      </w:r>
      <w:r w:rsidRPr="00080C74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tabs>
          <w:tab w:val="right" w:pos="2401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b/>
          <w:sz w:val="22"/>
          <w:szCs w:val="22"/>
        </w:rPr>
        <w:t xml:space="preserve">04 </w:t>
      </w:r>
      <w:r w:rsidRPr="00080C74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I </w:t>
      </w:r>
      <w:r w:rsidRPr="00080C74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C030BE" w:rsidRPr="00080C74">
        <w:rPr>
          <w:rFonts w:ascii="Arial" w:hAnsi="Arial" w:cs="Arial"/>
          <w:sz w:val="22"/>
          <w:szCs w:val="22"/>
        </w:rPr>
        <w:t>016/2020</w:t>
      </w:r>
      <w:r w:rsidRPr="00080C74">
        <w:rPr>
          <w:rFonts w:ascii="Arial" w:hAnsi="Arial" w:cs="Arial"/>
          <w:sz w:val="22"/>
          <w:szCs w:val="22"/>
        </w:rPr>
        <w:t>.</w:t>
      </w:r>
    </w:p>
    <w:p w:rsidR="000E71A7" w:rsidRPr="00080C74" w:rsidRDefault="000E71A7" w:rsidP="000E71A7">
      <w:pPr>
        <w:tabs>
          <w:tab w:val="right" w:pos="912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tabs>
          <w:tab w:val="right" w:pos="912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II </w:t>
      </w:r>
      <w:r w:rsidRPr="00080C74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C030BE" w:rsidRPr="00080C74">
        <w:rPr>
          <w:rFonts w:ascii="Arial" w:hAnsi="Arial" w:cs="Arial"/>
          <w:sz w:val="22"/>
          <w:szCs w:val="22"/>
        </w:rPr>
        <w:t>016/2020</w:t>
      </w:r>
      <w:r w:rsidRPr="00080C74">
        <w:rPr>
          <w:rFonts w:ascii="Arial" w:hAnsi="Arial" w:cs="Arial"/>
          <w:sz w:val="22"/>
          <w:szCs w:val="22"/>
        </w:rPr>
        <w:t>, que integra o presente instrumento de compromisso.</w:t>
      </w:r>
    </w:p>
    <w:p w:rsidR="000E71A7" w:rsidRPr="00080C74" w:rsidRDefault="000E71A7" w:rsidP="000E71A7">
      <w:pPr>
        <w:tabs>
          <w:tab w:val="right" w:pos="9106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tabs>
          <w:tab w:val="right" w:pos="9106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III </w:t>
      </w:r>
      <w:r w:rsidRPr="00080C74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C030BE" w:rsidRPr="00080C74">
        <w:rPr>
          <w:rFonts w:ascii="Arial" w:hAnsi="Arial" w:cs="Arial"/>
          <w:sz w:val="22"/>
          <w:szCs w:val="22"/>
        </w:rPr>
        <w:t>016/2020</w:t>
      </w:r>
      <w:r w:rsidRPr="00080C74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0E71A7" w:rsidRPr="00080C74" w:rsidRDefault="000E71A7" w:rsidP="000E71A7">
      <w:pPr>
        <w:tabs>
          <w:tab w:val="left" w:pos="50"/>
          <w:tab w:val="left" w:leader="dot" w:pos="5971"/>
          <w:tab w:val="right" w:pos="6021"/>
        </w:tabs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080C74" w:rsidRDefault="000E71A7" w:rsidP="000E71A7">
      <w:pPr>
        <w:tabs>
          <w:tab w:val="left" w:pos="50"/>
          <w:tab w:val="left" w:leader="dot" w:pos="5971"/>
          <w:tab w:val="right" w:pos="6021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b/>
          <w:sz w:val="22"/>
          <w:szCs w:val="22"/>
        </w:rPr>
        <w:t xml:space="preserve">05 </w:t>
      </w:r>
      <w:r w:rsidRPr="00080C74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I </w:t>
      </w:r>
      <w:r w:rsidRPr="00080C74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II </w:t>
      </w:r>
      <w:r w:rsidRPr="00080C74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tabs>
          <w:tab w:val="right" w:pos="3229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b/>
          <w:sz w:val="22"/>
          <w:szCs w:val="22"/>
        </w:rPr>
        <w:t xml:space="preserve">06 </w:t>
      </w:r>
      <w:r w:rsidRPr="00080C74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080C74" w:rsidRDefault="000E71A7" w:rsidP="00AE4A01">
      <w:pPr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I </w:t>
      </w:r>
      <w:r w:rsidRPr="00080C74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080C74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080C74">
        <w:rPr>
          <w:rFonts w:ascii="Arial" w:hAnsi="Arial" w:cs="Arial"/>
          <w:sz w:val="22"/>
          <w:szCs w:val="22"/>
        </w:rPr>
        <w:t>definitivo pela unidade requisitante</w:t>
      </w:r>
      <w:r w:rsidRPr="00080C74">
        <w:rPr>
          <w:rFonts w:ascii="Arial" w:hAnsi="Arial" w:cs="Arial"/>
          <w:bCs/>
          <w:sz w:val="22"/>
          <w:szCs w:val="22"/>
        </w:rPr>
        <w:t xml:space="preserve"> do objeto, </w:t>
      </w:r>
      <w:r w:rsidRPr="00080C74">
        <w:rPr>
          <w:rFonts w:ascii="Arial" w:hAnsi="Arial" w:cs="Arial"/>
          <w:sz w:val="22"/>
          <w:szCs w:val="22"/>
        </w:rPr>
        <w:t>mediante apresentação da Nota Fiscal.</w:t>
      </w:r>
    </w:p>
    <w:p w:rsidR="000E71A7" w:rsidRPr="00080C74" w:rsidRDefault="000E71A7" w:rsidP="00AE4A01">
      <w:pPr>
        <w:jc w:val="both"/>
        <w:rPr>
          <w:rFonts w:ascii="Arial" w:hAnsi="Arial" w:cs="Arial"/>
          <w:sz w:val="22"/>
          <w:szCs w:val="22"/>
        </w:rPr>
      </w:pPr>
    </w:p>
    <w:p w:rsidR="00AE4A01" w:rsidRPr="00080C74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>II -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mediante aplicação da seguinte fórmula:</w:t>
      </w:r>
    </w:p>
    <w:p w:rsidR="00AE4A01" w:rsidRPr="00080C74" w:rsidRDefault="00AE4A01" w:rsidP="00AE4A01">
      <w:pPr>
        <w:pStyle w:val="Standard"/>
        <w:jc w:val="both"/>
        <w:rPr>
          <w:rFonts w:ascii="Arial" w:hAnsi="Arial" w:cs="Arial"/>
          <w:b/>
          <w:bCs/>
          <w:sz w:val="22"/>
          <w:szCs w:val="22"/>
        </w:rPr>
      </w:pPr>
      <w:r w:rsidRPr="00080C74">
        <w:rPr>
          <w:rFonts w:ascii="Arial" w:hAnsi="Arial" w:cs="Arial"/>
          <w:b/>
          <w:bCs/>
          <w:sz w:val="22"/>
          <w:szCs w:val="22"/>
        </w:rPr>
        <w:t>EM = N x VP x I</w:t>
      </w:r>
    </w:p>
    <w:p w:rsidR="00AE4A01" w:rsidRPr="00080C74" w:rsidRDefault="00AE4A01" w:rsidP="00AE4A01">
      <w:pPr>
        <w:pStyle w:val="Standard"/>
        <w:jc w:val="both"/>
        <w:rPr>
          <w:rFonts w:ascii="Arial" w:hAnsi="Arial" w:cs="Arial"/>
          <w:b/>
          <w:bCs/>
          <w:sz w:val="22"/>
          <w:szCs w:val="22"/>
        </w:rPr>
      </w:pPr>
      <w:r w:rsidRPr="00080C74">
        <w:rPr>
          <w:rFonts w:ascii="Arial" w:hAnsi="Arial" w:cs="Arial"/>
          <w:b/>
          <w:bCs/>
          <w:sz w:val="22"/>
          <w:szCs w:val="22"/>
        </w:rPr>
        <w:t>onde:</w:t>
      </w:r>
    </w:p>
    <w:p w:rsidR="00AE4A01" w:rsidRPr="00080C74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b/>
          <w:bCs/>
          <w:sz w:val="22"/>
          <w:szCs w:val="22"/>
        </w:rPr>
        <w:t>EM =</w:t>
      </w:r>
      <w:r w:rsidRPr="00080C74">
        <w:rPr>
          <w:rFonts w:ascii="Arial" w:hAnsi="Arial" w:cs="Arial"/>
          <w:sz w:val="22"/>
          <w:szCs w:val="22"/>
        </w:rPr>
        <w:t xml:space="preserve"> Encargos moratórios;</w:t>
      </w:r>
    </w:p>
    <w:p w:rsidR="00AE4A01" w:rsidRPr="00080C74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b/>
          <w:bCs/>
          <w:sz w:val="22"/>
          <w:szCs w:val="22"/>
        </w:rPr>
        <w:t>VP =</w:t>
      </w:r>
      <w:r w:rsidRPr="00080C74">
        <w:rPr>
          <w:rFonts w:ascii="Arial" w:hAnsi="Arial" w:cs="Arial"/>
          <w:sz w:val="22"/>
          <w:szCs w:val="22"/>
        </w:rPr>
        <w:t xml:space="preserve"> Valor da parcela em atraso;</w:t>
      </w:r>
    </w:p>
    <w:p w:rsidR="00AE4A01" w:rsidRPr="00080C74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b/>
          <w:bCs/>
          <w:sz w:val="22"/>
          <w:szCs w:val="22"/>
        </w:rPr>
        <w:t>N =</w:t>
      </w:r>
      <w:r w:rsidRPr="00080C74">
        <w:rPr>
          <w:rFonts w:ascii="Arial" w:hAnsi="Arial" w:cs="Arial"/>
          <w:sz w:val="22"/>
          <w:szCs w:val="22"/>
        </w:rPr>
        <w:t xml:space="preserve"> Número de dias entre a data prevista para o pagamento (vencimento) e a do efetivo pagamento;</w:t>
      </w:r>
    </w:p>
    <w:p w:rsidR="00AE4A01" w:rsidRPr="00080C74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b/>
          <w:bCs/>
          <w:sz w:val="22"/>
          <w:szCs w:val="22"/>
        </w:rPr>
        <w:lastRenderedPageBreak/>
        <w:t>I =</w:t>
      </w:r>
      <w:r w:rsidRPr="00080C74">
        <w:rPr>
          <w:rFonts w:ascii="Arial" w:hAnsi="Arial" w:cs="Arial"/>
          <w:sz w:val="22"/>
          <w:szCs w:val="22"/>
        </w:rPr>
        <w:t xml:space="preserve"> Índice de compensação financeira, assim apurado:</w:t>
      </w:r>
    </w:p>
    <w:p w:rsidR="00AE4A01" w:rsidRPr="00080C74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</w:p>
    <w:p w:rsidR="00AE4A01" w:rsidRPr="00080C74" w:rsidRDefault="00AE4A01" w:rsidP="00AE4A01">
      <w:pPr>
        <w:pStyle w:val="Standard"/>
        <w:jc w:val="center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b/>
          <w:bCs/>
          <w:sz w:val="22"/>
          <w:szCs w:val="22"/>
        </w:rPr>
        <w:t>I = (</w:t>
      </w:r>
      <w:r w:rsidRPr="00080C74">
        <w:rPr>
          <w:rFonts w:ascii="Arial" w:hAnsi="Arial" w:cs="Arial"/>
          <w:b/>
          <w:bCs/>
          <w:sz w:val="22"/>
          <w:szCs w:val="22"/>
          <w:u w:val="single"/>
        </w:rPr>
        <w:t>TX / 100</w:t>
      </w:r>
      <w:r w:rsidRPr="00080C74">
        <w:rPr>
          <w:rFonts w:ascii="Arial" w:hAnsi="Arial" w:cs="Arial"/>
          <w:b/>
          <w:bCs/>
          <w:sz w:val="22"/>
          <w:szCs w:val="22"/>
        </w:rPr>
        <w:t>)</w:t>
      </w:r>
    </w:p>
    <w:p w:rsidR="00AE4A01" w:rsidRPr="00080C74" w:rsidRDefault="00AE4A01" w:rsidP="00AE4A01">
      <w:pPr>
        <w:pStyle w:val="Standard"/>
        <w:jc w:val="center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b/>
          <w:bCs/>
          <w:sz w:val="22"/>
          <w:szCs w:val="22"/>
        </w:rPr>
        <w:t>30</w:t>
      </w:r>
    </w:p>
    <w:p w:rsidR="00AE4A01" w:rsidRPr="00080C74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b/>
          <w:bCs/>
          <w:sz w:val="22"/>
          <w:szCs w:val="22"/>
        </w:rPr>
        <w:t xml:space="preserve">TX = </w:t>
      </w:r>
      <w:r w:rsidRPr="00080C74">
        <w:rPr>
          <w:rFonts w:ascii="Arial" w:hAnsi="Arial" w:cs="Arial"/>
          <w:sz w:val="22"/>
          <w:szCs w:val="22"/>
        </w:rPr>
        <w:t>Percentual da taxa de juros de mora mensal definida no edital/contrato.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tabs>
          <w:tab w:val="right" w:pos="637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b/>
          <w:sz w:val="22"/>
          <w:szCs w:val="22"/>
        </w:rPr>
        <w:t xml:space="preserve">07 </w:t>
      </w:r>
      <w:r w:rsidRPr="00080C74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0E71A7" w:rsidRPr="00080C74" w:rsidRDefault="000E71A7" w:rsidP="000E71A7">
      <w:pPr>
        <w:tabs>
          <w:tab w:val="right" w:pos="6375"/>
        </w:tabs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I </w:t>
      </w:r>
      <w:r w:rsidRPr="00080C74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II </w:t>
      </w:r>
      <w:r w:rsidRPr="00080C74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III </w:t>
      </w:r>
      <w:r w:rsidRPr="00080C74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IV </w:t>
      </w:r>
      <w:r w:rsidRPr="00080C74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V </w:t>
      </w:r>
      <w:r w:rsidRPr="00080C74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VI </w:t>
      </w:r>
      <w:r w:rsidRPr="00080C74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VII </w:t>
      </w:r>
      <w:r w:rsidRPr="00080C74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>VIII – Apresentar a atualização, a cada 180 dias, da Certidão Negativa de Débito Trabalhista (CNDT) referida na Lei nº 12.440 de 07.07.2011.</w:t>
      </w:r>
    </w:p>
    <w:p w:rsidR="000E71A7" w:rsidRPr="00080C74" w:rsidRDefault="000E71A7" w:rsidP="00AE4A01">
      <w:pPr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AE4A01">
      <w:pPr>
        <w:tabs>
          <w:tab w:val="left" w:pos="92"/>
          <w:tab w:val="right" w:pos="4024"/>
        </w:tabs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b/>
          <w:sz w:val="22"/>
          <w:szCs w:val="22"/>
        </w:rPr>
        <w:t xml:space="preserve">08 </w:t>
      </w:r>
      <w:r w:rsidRPr="00080C74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0E71A7" w:rsidRPr="00080C74" w:rsidRDefault="000E71A7" w:rsidP="00AE4A01">
      <w:pPr>
        <w:jc w:val="both"/>
        <w:rPr>
          <w:rFonts w:ascii="Arial" w:hAnsi="Arial" w:cs="Arial"/>
          <w:b/>
          <w:sz w:val="22"/>
          <w:szCs w:val="22"/>
        </w:rPr>
      </w:pPr>
    </w:p>
    <w:p w:rsidR="00AE4A01" w:rsidRPr="00080C74" w:rsidRDefault="00AE4A01" w:rsidP="00AE4A01">
      <w:pPr>
        <w:pStyle w:val="Standard"/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>I -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AE4A01" w:rsidRPr="00080C74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</w:p>
    <w:p w:rsidR="00AE4A01" w:rsidRPr="00080C74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II - Em caso de inexecução parcial ou total das condições fixadas na ata de registro de preços, erros ou atrasos no cumprimento do objeto, infringência do art. 71 da Lei Federal </w:t>
      </w:r>
      <w:r w:rsidRPr="00080C74">
        <w:rPr>
          <w:rFonts w:ascii="Arial" w:hAnsi="Arial" w:cs="Arial"/>
          <w:sz w:val="22"/>
          <w:szCs w:val="22"/>
        </w:rPr>
        <w:lastRenderedPageBreak/>
        <w:t>8.666/93 e quaisquer outras irregularidades, a Administração poderá, garantida a prévia defesa, aplicar ao detentor da ata as seguintes sanções:</w:t>
      </w:r>
    </w:p>
    <w:p w:rsidR="00AE4A01" w:rsidRPr="00080C74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</w:p>
    <w:p w:rsidR="00AE4A01" w:rsidRPr="00080C74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>A - Advertência;</w:t>
      </w:r>
    </w:p>
    <w:p w:rsidR="00AE4A01" w:rsidRPr="00080C74" w:rsidRDefault="00AE4A01" w:rsidP="00AE4A01">
      <w:pPr>
        <w:pStyle w:val="Recuodecorpodetexto34"/>
        <w:spacing w:after="0"/>
        <w:ind w:left="0"/>
        <w:rPr>
          <w:rFonts w:ascii="Arial" w:hAnsi="Arial" w:cs="Arial"/>
          <w:sz w:val="22"/>
          <w:szCs w:val="22"/>
        </w:rPr>
      </w:pPr>
    </w:p>
    <w:p w:rsidR="00AE4A01" w:rsidRPr="00080C74" w:rsidRDefault="00AE4A01" w:rsidP="00AE4A0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>B - Multa de 0,3% (três décimos por cento) por dia, até o 10</w:t>
      </w:r>
      <w:r w:rsidRPr="00080C74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080C74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AE4A01" w:rsidRPr="00080C74" w:rsidRDefault="00AE4A01" w:rsidP="00AE4A0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AE4A01" w:rsidRPr="00080C74" w:rsidRDefault="00AE4A01" w:rsidP="00AE4A0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>C - Multa de 20% (vinte por cento) sobre o valor do saldo da ata de registro de preços, no caso de atraso superior a 10 (dez) dias, com a consequente rescisão da ata de registro de preços, quando for o caso;</w:t>
      </w:r>
    </w:p>
    <w:p w:rsidR="00AE4A01" w:rsidRPr="00080C74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</w:p>
    <w:p w:rsidR="00AE4A01" w:rsidRPr="00080C74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>D - Multa de 20% (vinte por cento) sobre o valor da ata de registro de preços, nos casos:</w:t>
      </w:r>
    </w:p>
    <w:p w:rsidR="00AE4A01" w:rsidRPr="00080C74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</w:p>
    <w:p w:rsidR="00AE4A01" w:rsidRPr="00080C74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>a) inobservância do nível de qualidade dos fornecimentos;</w:t>
      </w:r>
    </w:p>
    <w:p w:rsidR="00AE4A01" w:rsidRPr="00080C74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</w:p>
    <w:p w:rsidR="00AE4A01" w:rsidRPr="00080C74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>b) transferência total ou parcial do objeto a terceiros;</w:t>
      </w:r>
    </w:p>
    <w:p w:rsidR="00AE4A01" w:rsidRPr="00080C74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</w:p>
    <w:p w:rsidR="00AE4A01" w:rsidRPr="00080C74" w:rsidRDefault="00AE4A01" w:rsidP="00AE4A01">
      <w:pPr>
        <w:pStyle w:val="Textbody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>c) subcontratação no todo ou em parte do objeto sem prévia autorização formal da Administração;</w:t>
      </w:r>
    </w:p>
    <w:p w:rsidR="00AE4A01" w:rsidRPr="00080C74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</w:p>
    <w:p w:rsidR="00AE4A01" w:rsidRPr="00080C74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>d) descumprimento de cláusula da ata de registro de preços.</w:t>
      </w:r>
    </w:p>
    <w:p w:rsidR="00AE4A01" w:rsidRPr="00080C74" w:rsidRDefault="00AE4A01" w:rsidP="00AE4A01">
      <w:pPr>
        <w:pStyle w:val="Standard"/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AE4A01" w:rsidRPr="00080C74" w:rsidRDefault="00AE4A01" w:rsidP="00AE4A01">
      <w:pPr>
        <w:pStyle w:val="Standard"/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III - </w:t>
      </w:r>
      <w:r w:rsidRPr="00080C74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objeto,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AE4A01" w:rsidRPr="00080C74" w:rsidRDefault="00AE4A01" w:rsidP="00AE4A01">
      <w:pPr>
        <w:pStyle w:val="Standard"/>
        <w:jc w:val="both"/>
        <w:rPr>
          <w:rFonts w:ascii="Arial" w:hAnsi="Arial" w:cs="Arial"/>
          <w:bCs/>
          <w:sz w:val="22"/>
          <w:szCs w:val="22"/>
        </w:rPr>
      </w:pPr>
    </w:p>
    <w:p w:rsidR="00AE4A01" w:rsidRPr="00080C74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>IV - Declaração de inidoneidade para licitar ou contratar com a Administração Pública, enquanto perdurarem os motivos determinantes da punição ou até que o contratante promova sua reabilitação.</w:t>
      </w:r>
    </w:p>
    <w:p w:rsidR="00AE4A01" w:rsidRPr="00080C74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</w:p>
    <w:p w:rsidR="00AE4A01" w:rsidRPr="00080C74" w:rsidRDefault="00AE4A01" w:rsidP="00AE4A01">
      <w:pPr>
        <w:pStyle w:val="Textbody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V - O valor das multas aplicadas deverá ser pago por meio de guia própria ao Município de </w:t>
      </w:r>
      <w:r w:rsidR="00A93C29" w:rsidRPr="00080C74">
        <w:rPr>
          <w:rFonts w:ascii="Arial" w:hAnsi="Arial" w:cs="Arial"/>
          <w:sz w:val="22"/>
          <w:szCs w:val="22"/>
        </w:rPr>
        <w:t>Pequi</w:t>
      </w:r>
      <w:r w:rsidRPr="00080C74">
        <w:rPr>
          <w:rFonts w:ascii="Arial" w:hAnsi="Arial" w:cs="Arial"/>
          <w:sz w:val="22"/>
          <w:szCs w:val="22"/>
        </w:rPr>
        <w:t>/MG, no prazo máximo de 03 (três) dias úteis a contar da data da sua aplicação ou poderá ser descontado dos pagamentos das faturas devidas pelo Município, quando for o caso.</w:t>
      </w:r>
    </w:p>
    <w:p w:rsidR="00AE4A01" w:rsidRPr="00080C74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AE4A01">
      <w:pPr>
        <w:tabs>
          <w:tab w:val="right" w:pos="6019"/>
        </w:tabs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b/>
          <w:sz w:val="22"/>
          <w:szCs w:val="22"/>
        </w:rPr>
        <w:t xml:space="preserve">09 </w:t>
      </w:r>
      <w:r w:rsidRPr="00080C74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0E71A7" w:rsidRPr="00080C74" w:rsidRDefault="000E71A7" w:rsidP="00AE4A01">
      <w:pPr>
        <w:jc w:val="both"/>
        <w:rPr>
          <w:rFonts w:ascii="Arial" w:hAnsi="Arial" w:cs="Arial"/>
          <w:b/>
          <w:sz w:val="22"/>
          <w:szCs w:val="22"/>
        </w:rPr>
      </w:pPr>
    </w:p>
    <w:p w:rsidR="000E71A7" w:rsidRPr="00080C74" w:rsidRDefault="000E71A7" w:rsidP="00AE4A01">
      <w:pPr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I </w:t>
      </w:r>
      <w:r w:rsidRPr="00080C74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</w:t>
      </w:r>
      <w:r w:rsidR="000C5588" w:rsidRPr="00080C74">
        <w:rPr>
          <w:rFonts w:ascii="Arial" w:hAnsi="Arial" w:cs="Arial"/>
          <w:sz w:val="22"/>
          <w:szCs w:val="22"/>
        </w:rPr>
        <w:t>001/2020</w:t>
      </w:r>
      <w:r w:rsidRPr="00080C74">
        <w:rPr>
          <w:rFonts w:ascii="Arial" w:hAnsi="Arial" w:cs="Arial"/>
          <w:sz w:val="22"/>
          <w:szCs w:val="22"/>
        </w:rPr>
        <w:t>, que integra a presente Ata de Registro de Preços, ressalvados os casos de revisão de registro a que se refere o Decreto instituidor do Registro de preços.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lastRenderedPageBreak/>
        <w:t xml:space="preserve">II </w:t>
      </w:r>
      <w:r w:rsidRPr="00080C74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b/>
          <w:sz w:val="22"/>
          <w:szCs w:val="22"/>
        </w:rPr>
        <w:t xml:space="preserve">10 </w:t>
      </w:r>
      <w:r w:rsidRPr="00080C74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I </w:t>
      </w:r>
      <w:r w:rsidRPr="00080C74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II </w:t>
      </w:r>
      <w:r w:rsidRPr="00080C74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0E71A7" w:rsidRPr="00080C74" w:rsidRDefault="000E71A7" w:rsidP="000E71A7">
      <w:pPr>
        <w:tabs>
          <w:tab w:val="right" w:pos="851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tabs>
          <w:tab w:val="right" w:pos="851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b/>
          <w:sz w:val="22"/>
          <w:szCs w:val="22"/>
        </w:rPr>
        <w:t xml:space="preserve">11 </w:t>
      </w:r>
      <w:r w:rsidRPr="00080C74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I </w:t>
      </w:r>
      <w:r w:rsidRPr="00080C74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0E71A7" w:rsidRPr="00080C74" w:rsidRDefault="000E71A7" w:rsidP="000E71A7">
      <w:pPr>
        <w:tabs>
          <w:tab w:val="left" w:pos="226"/>
        </w:tabs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080C74" w:rsidRDefault="000E71A7" w:rsidP="000E71A7">
      <w:pPr>
        <w:tabs>
          <w:tab w:val="left" w:pos="226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b/>
          <w:sz w:val="22"/>
          <w:szCs w:val="22"/>
        </w:rPr>
        <w:t>Pela Administração, quando:</w:t>
      </w:r>
    </w:p>
    <w:p w:rsidR="000E71A7" w:rsidRPr="00080C74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080C74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A </w:t>
      </w:r>
      <w:r w:rsidRPr="00080C74">
        <w:rPr>
          <w:rFonts w:ascii="Arial" w:hAnsi="Arial" w:cs="Arial"/>
          <w:sz w:val="22"/>
          <w:szCs w:val="22"/>
        </w:rPr>
        <w:noBreakHyphen/>
        <w:t>a detentora não cumprir as obrigações constantes desta Ata de Registro de Preços;</w:t>
      </w:r>
    </w:p>
    <w:p w:rsidR="000E71A7" w:rsidRPr="00080C74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B </w:t>
      </w:r>
      <w:r w:rsidRPr="00080C74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0E71A7" w:rsidRPr="00080C74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C </w:t>
      </w:r>
      <w:r w:rsidRPr="00080C74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0E71A7" w:rsidRPr="00080C74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D </w:t>
      </w:r>
      <w:r w:rsidRPr="00080C74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0E71A7" w:rsidRPr="00080C74" w:rsidRDefault="000E71A7" w:rsidP="000E71A7">
      <w:pPr>
        <w:tabs>
          <w:tab w:val="right" w:pos="8371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tabs>
          <w:tab w:val="right" w:pos="8371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E </w:t>
      </w:r>
      <w:r w:rsidRPr="00080C74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0E71A7" w:rsidRPr="00080C74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F </w:t>
      </w:r>
      <w:r w:rsidRPr="00080C74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0E71A7" w:rsidRPr="00080C74" w:rsidRDefault="000E71A7" w:rsidP="000E71A7">
      <w:pPr>
        <w:pStyle w:val="Recuodecorpodetexto"/>
        <w:spacing w:line="200" w:lineRule="atLeast"/>
        <w:ind w:firstLine="0"/>
        <w:rPr>
          <w:sz w:val="22"/>
          <w:szCs w:val="22"/>
        </w:rPr>
      </w:pPr>
    </w:p>
    <w:p w:rsidR="000E71A7" w:rsidRPr="00080C74" w:rsidRDefault="000E71A7" w:rsidP="000E71A7">
      <w:pPr>
        <w:pStyle w:val="Recuodecorpodetexto"/>
        <w:spacing w:line="200" w:lineRule="atLeast"/>
        <w:ind w:firstLine="0"/>
        <w:rPr>
          <w:sz w:val="22"/>
          <w:szCs w:val="22"/>
        </w:rPr>
      </w:pPr>
      <w:r w:rsidRPr="00080C74">
        <w:rPr>
          <w:sz w:val="22"/>
          <w:szCs w:val="22"/>
        </w:rPr>
        <w:t xml:space="preserve">G </w:t>
      </w:r>
      <w:r w:rsidRPr="00080C74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0E71A7" w:rsidRPr="00080C74" w:rsidRDefault="000E71A7" w:rsidP="000E71A7">
      <w:pPr>
        <w:pStyle w:val="Recuodecorpodetexto23"/>
        <w:spacing w:after="0" w:line="200" w:lineRule="atLeast"/>
        <w:ind w:left="0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pStyle w:val="Recuodecorpodetexto23"/>
        <w:spacing w:after="0" w:line="200" w:lineRule="atLeast"/>
        <w:ind w:left="0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b/>
          <w:sz w:val="22"/>
          <w:szCs w:val="22"/>
        </w:rPr>
        <w:t>Pelas detentoras, quando</w:t>
      </w:r>
      <w:r w:rsidRPr="00080C74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0E71A7" w:rsidRPr="00080C74" w:rsidRDefault="000E71A7" w:rsidP="000E71A7">
      <w:pPr>
        <w:pStyle w:val="Recuodecorpodetexto23"/>
        <w:spacing w:after="0" w:line="200" w:lineRule="atLeast"/>
        <w:ind w:left="0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tabs>
          <w:tab w:val="left" w:pos="717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lastRenderedPageBreak/>
        <w:t xml:space="preserve">A </w:t>
      </w:r>
      <w:r w:rsidRPr="00080C74">
        <w:rPr>
          <w:rFonts w:ascii="Arial" w:hAnsi="Arial" w:cs="Arial"/>
          <w:sz w:val="22"/>
          <w:szCs w:val="22"/>
        </w:rPr>
        <w:noBreakHyphen/>
        <w:t>a solicitação das detentoras para cancelamento dos preços registrados deverá ser formulada com a antecedência de 30 (trinta) dias, facultada a Administração a aplicação das penalidades previstas na Cláusula VIII, caso não aceitas as razões do pedido.</w:t>
      </w:r>
    </w:p>
    <w:p w:rsidR="000E71A7" w:rsidRPr="00080C74" w:rsidRDefault="000E71A7" w:rsidP="000E71A7">
      <w:pPr>
        <w:tabs>
          <w:tab w:val="right" w:pos="6945"/>
        </w:tabs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080C74" w:rsidRDefault="000E71A7" w:rsidP="000E71A7">
      <w:pPr>
        <w:tabs>
          <w:tab w:val="right" w:pos="694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b/>
          <w:sz w:val="22"/>
          <w:szCs w:val="22"/>
        </w:rPr>
        <w:t xml:space="preserve">12 </w:t>
      </w:r>
      <w:r w:rsidRPr="00080C74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>I</w:t>
      </w:r>
      <w:r w:rsidRPr="00080C74">
        <w:rPr>
          <w:rFonts w:ascii="Arial" w:hAnsi="Arial" w:cs="Arial"/>
          <w:b/>
          <w:sz w:val="22"/>
          <w:szCs w:val="22"/>
        </w:rPr>
        <w:noBreakHyphen/>
      </w:r>
      <w:r w:rsidRPr="00080C74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pela Secretaria requisitante.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b/>
          <w:sz w:val="22"/>
          <w:szCs w:val="22"/>
        </w:rPr>
        <w:t>13- DAS DISPOSIÇÕES FINAIS</w:t>
      </w:r>
    </w:p>
    <w:p w:rsidR="000E71A7" w:rsidRPr="00080C74" w:rsidRDefault="000E71A7" w:rsidP="000E71A7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00" w:lineRule="atLeast"/>
        <w:rPr>
          <w:rFonts w:ascii="Arial" w:hAnsi="Arial" w:cs="Arial"/>
          <w:b/>
          <w:sz w:val="22"/>
          <w:szCs w:val="22"/>
        </w:rPr>
      </w:pPr>
    </w:p>
    <w:p w:rsidR="000E71A7" w:rsidRPr="00080C74" w:rsidRDefault="000E71A7" w:rsidP="000E71A7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C030BE" w:rsidRPr="00080C74">
        <w:rPr>
          <w:rFonts w:ascii="Arial" w:hAnsi="Arial" w:cs="Arial"/>
          <w:sz w:val="22"/>
          <w:szCs w:val="22"/>
        </w:rPr>
        <w:t>016/2020</w:t>
      </w:r>
      <w:r w:rsidRPr="00080C74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0E71A7" w:rsidRPr="00080C74" w:rsidRDefault="000E71A7" w:rsidP="000E71A7">
      <w:pPr>
        <w:tabs>
          <w:tab w:val="right" w:pos="911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tabs>
          <w:tab w:val="right" w:pos="911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14.2. Fica eleito o foro desta Comarca de </w:t>
      </w:r>
      <w:r w:rsidR="00A93C29" w:rsidRPr="00080C74">
        <w:rPr>
          <w:rFonts w:ascii="Arial" w:hAnsi="Arial" w:cs="Arial"/>
          <w:sz w:val="22"/>
          <w:szCs w:val="22"/>
        </w:rPr>
        <w:t>Para de Minas</w:t>
      </w:r>
      <w:r w:rsidRPr="00080C74">
        <w:rPr>
          <w:rFonts w:ascii="Arial" w:hAnsi="Arial" w:cs="Arial"/>
          <w:sz w:val="22"/>
          <w:szCs w:val="22"/>
        </w:rPr>
        <w:t>/MG para dirimir quaisquer questões decorrentes da utilização da presente Ata.</w:t>
      </w:r>
    </w:p>
    <w:p w:rsidR="000E71A7" w:rsidRPr="00080C74" w:rsidRDefault="000E71A7" w:rsidP="000E71A7">
      <w:pPr>
        <w:tabs>
          <w:tab w:val="right" w:pos="911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CB09B7" w:rsidRPr="00D30B34" w:rsidRDefault="00CB09B7" w:rsidP="00CB09B7">
      <w:pPr>
        <w:jc w:val="center"/>
        <w:rPr>
          <w:rFonts w:ascii="Arial" w:hAnsi="Arial" w:cs="Arial"/>
          <w:sz w:val="22"/>
          <w:szCs w:val="22"/>
        </w:rPr>
      </w:pPr>
      <w:r w:rsidRPr="00D30B34">
        <w:rPr>
          <w:rFonts w:ascii="Arial" w:hAnsi="Arial" w:cs="Arial"/>
          <w:sz w:val="22"/>
          <w:szCs w:val="22"/>
        </w:rPr>
        <w:t xml:space="preserve">Pequi, </w:t>
      </w:r>
      <w:r>
        <w:rPr>
          <w:rFonts w:ascii="Arial" w:hAnsi="Arial" w:cs="Arial"/>
          <w:sz w:val="22"/>
          <w:szCs w:val="22"/>
        </w:rPr>
        <w:t xml:space="preserve">15 </w:t>
      </w:r>
      <w:r w:rsidRPr="00D30B34">
        <w:rPr>
          <w:rFonts w:ascii="Arial" w:hAnsi="Arial" w:cs="Arial"/>
          <w:sz w:val="22"/>
          <w:szCs w:val="22"/>
        </w:rPr>
        <w:t xml:space="preserve">de </w:t>
      </w:r>
      <w:r>
        <w:rPr>
          <w:rFonts w:ascii="Arial" w:hAnsi="Arial" w:cs="Arial"/>
          <w:sz w:val="22"/>
          <w:szCs w:val="22"/>
        </w:rPr>
        <w:t>junho</w:t>
      </w:r>
      <w:r w:rsidRPr="00D30B34">
        <w:rPr>
          <w:rFonts w:ascii="Arial" w:hAnsi="Arial" w:cs="Arial"/>
          <w:sz w:val="22"/>
          <w:szCs w:val="22"/>
        </w:rPr>
        <w:t xml:space="preserve"> de </w:t>
      </w:r>
      <w:r>
        <w:rPr>
          <w:rFonts w:ascii="Arial" w:hAnsi="Arial" w:cs="Arial"/>
          <w:sz w:val="22"/>
          <w:szCs w:val="22"/>
        </w:rPr>
        <w:t>2020</w:t>
      </w:r>
      <w:r w:rsidRPr="00D30B34">
        <w:rPr>
          <w:rFonts w:ascii="Arial" w:hAnsi="Arial" w:cs="Arial"/>
          <w:sz w:val="22"/>
          <w:szCs w:val="22"/>
        </w:rPr>
        <w:t>.</w:t>
      </w:r>
    </w:p>
    <w:p w:rsidR="00CB09B7" w:rsidRDefault="00CB09B7" w:rsidP="00CB09B7">
      <w:pPr>
        <w:pStyle w:val="Corpodetexto"/>
        <w:spacing w:after="0"/>
        <w:jc w:val="both"/>
        <w:rPr>
          <w:rFonts w:ascii="Arial" w:hAnsi="Arial" w:cs="Arial"/>
          <w:sz w:val="22"/>
          <w:szCs w:val="22"/>
        </w:rPr>
      </w:pPr>
    </w:p>
    <w:p w:rsidR="00CB09B7" w:rsidRDefault="00CB09B7" w:rsidP="00CB09B7">
      <w:pPr>
        <w:pStyle w:val="Corpodetexto"/>
        <w:spacing w:after="0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João de Castro Barbosa</w:t>
      </w:r>
    </w:p>
    <w:p w:rsidR="00CB09B7" w:rsidRDefault="00CB09B7" w:rsidP="00CB09B7">
      <w:pPr>
        <w:pStyle w:val="Corpodetexto"/>
        <w:spacing w:after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Prefeito Municipal</w:t>
      </w:r>
    </w:p>
    <w:p w:rsidR="00CB09B7" w:rsidRDefault="00CB09B7" w:rsidP="00CB09B7">
      <w:pPr>
        <w:pStyle w:val="Corpodetexto"/>
        <w:spacing w:after="0"/>
        <w:jc w:val="center"/>
        <w:rPr>
          <w:rFonts w:ascii="Arial" w:hAnsi="Arial" w:cs="Arial"/>
          <w:sz w:val="22"/>
          <w:szCs w:val="22"/>
        </w:rPr>
      </w:pPr>
    </w:p>
    <w:p w:rsidR="00041E23" w:rsidRDefault="00041E23" w:rsidP="00CB09B7">
      <w:pPr>
        <w:pStyle w:val="Corpodetexto"/>
        <w:spacing w:after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VRT Soluções Em Tecnologia e Segurança Ltda</w:t>
      </w:r>
    </w:p>
    <w:p w:rsidR="00CB09B7" w:rsidRDefault="00041E23" w:rsidP="00CB09B7">
      <w:pPr>
        <w:pStyle w:val="Corpodetexto"/>
        <w:spacing w:after="0"/>
        <w:jc w:val="center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CNPJ </w:t>
      </w:r>
      <w:r>
        <w:rPr>
          <w:rFonts w:ascii="Arial" w:hAnsi="Arial" w:cs="Arial"/>
          <w:sz w:val="22"/>
          <w:szCs w:val="22"/>
        </w:rPr>
        <w:t>25.203.714/0001-28</w:t>
      </w:r>
    </w:p>
    <w:sectPr w:rsidR="00CB09B7" w:rsidSect="00080C74">
      <w:headerReference w:type="default" r:id="rId7"/>
      <w:footerReference w:type="default" r:id="rId8"/>
      <w:pgSz w:w="11906" w:h="16838" w:code="9"/>
      <w:pgMar w:top="1701" w:right="1134" w:bottom="1134" w:left="1701" w:header="703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6D76" w:rsidRDefault="00EE6D76" w:rsidP="00E00126">
      <w:r>
        <w:separator/>
      </w:r>
    </w:p>
  </w:endnote>
  <w:endnote w:type="continuationSeparator" w:id="1">
    <w:p w:rsidR="00EE6D76" w:rsidRDefault="00EE6D76" w:rsidP="00E001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DAC" w:rsidRDefault="000C3DAC" w:rsidP="00C53940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0C3DAC" w:rsidRDefault="000C3DAC" w:rsidP="00C53940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 – CEP 35.667-000</w:t>
    </w:r>
  </w:p>
  <w:p w:rsidR="000C3DAC" w:rsidRPr="00072194" w:rsidRDefault="000C3DAC" w:rsidP="00C53940">
    <w:pPr>
      <w:pStyle w:val="Footer"/>
      <w:ind w:left="-993"/>
      <w:jc w:val="center"/>
      <w:rPr>
        <w:sz w:val="20"/>
        <w:szCs w:val="20"/>
        <w:lang w:val="en-US"/>
      </w:rPr>
    </w:pPr>
    <w:r w:rsidRPr="00072194">
      <w:rPr>
        <w:sz w:val="20"/>
        <w:szCs w:val="20"/>
        <w:lang w:val="en-US"/>
      </w:rPr>
      <w:t>Tel: (37) 3278-1247- Fax: (37) 3278-1272</w:t>
    </w:r>
  </w:p>
  <w:p w:rsidR="000C3DAC" w:rsidRPr="00C53940" w:rsidRDefault="000C3DAC" w:rsidP="00C53940">
    <w:pPr>
      <w:pStyle w:val="Footer"/>
      <w:ind w:left="-993"/>
      <w:jc w:val="center"/>
      <w:rPr>
        <w:szCs w:val="20"/>
        <w:lang w:val="en-US"/>
      </w:rPr>
    </w:pPr>
    <w:r>
      <w:rPr>
        <w:sz w:val="20"/>
        <w:szCs w:val="20"/>
        <w:lang w:val="en-US"/>
      </w:rPr>
      <w:t>Email: licitacoes</w:t>
    </w:r>
    <w:r w:rsidRPr="00072194">
      <w:rPr>
        <w:sz w:val="20"/>
        <w:szCs w:val="20"/>
        <w:lang w:val="en-US"/>
      </w:rPr>
      <w:t>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6D76" w:rsidRDefault="00EE6D76" w:rsidP="00E00126">
      <w:r>
        <w:separator/>
      </w:r>
    </w:p>
  </w:footnote>
  <w:footnote w:type="continuationSeparator" w:id="1">
    <w:p w:rsidR="00EE6D76" w:rsidRDefault="00EE6D76" w:rsidP="00E0012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DAC" w:rsidRDefault="000C3DAC" w:rsidP="00C53940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251659264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0C3DAC" w:rsidRDefault="000C3DAC" w:rsidP="00C53940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0C3DAC" w:rsidRDefault="000C3DAC" w:rsidP="00C53940">
    <w:pPr>
      <w:pStyle w:val="Header"/>
      <w:jc w:val="center"/>
      <w:rPr>
        <w:sz w:val="32"/>
        <w:szCs w:val="32"/>
      </w:rPr>
    </w:pPr>
  </w:p>
  <w:p w:rsidR="000C3DAC" w:rsidRDefault="000C3DAC" w:rsidP="00C53940">
    <w:pPr>
      <w:pStyle w:val="Header"/>
      <w:jc w:val="center"/>
      <w:rPr>
        <w:sz w:val="32"/>
        <w:szCs w:val="32"/>
      </w:rPr>
    </w:pPr>
  </w:p>
  <w:p w:rsidR="000C3DAC" w:rsidRDefault="000C3DAC" w:rsidP="00C53940">
    <w:pPr>
      <w:pStyle w:val="Header"/>
      <w:jc w:val="center"/>
      <w:rPr>
        <w:sz w:val="32"/>
        <w:szCs w:val="32"/>
      </w:rPr>
    </w:pPr>
  </w:p>
  <w:p w:rsidR="000C3DAC" w:rsidRPr="00C53940" w:rsidRDefault="000C3DAC" w:rsidP="00C53940">
    <w:pPr>
      <w:pStyle w:val="Header"/>
      <w:jc w:val="center"/>
    </w:pPr>
    <w:r>
      <w:rPr>
        <w:sz w:val="32"/>
        <w:szCs w:val="32"/>
      </w:rPr>
      <w:t>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676325"/>
    <w:multiLevelType w:val="hybridMultilevel"/>
    <w:tmpl w:val="7D129F1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939BC"/>
    <w:multiLevelType w:val="hybridMultilevel"/>
    <w:tmpl w:val="20EA268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5D7447"/>
    <w:multiLevelType w:val="multilevel"/>
    <w:tmpl w:val="53647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0913A2B"/>
    <w:multiLevelType w:val="hybridMultilevel"/>
    <w:tmpl w:val="F5AEB82E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/>
  <w:rsids>
    <w:rsidRoot w:val="00E00126"/>
    <w:rsid w:val="000015CB"/>
    <w:rsid w:val="00002096"/>
    <w:rsid w:val="00041E23"/>
    <w:rsid w:val="00061C5C"/>
    <w:rsid w:val="0007030B"/>
    <w:rsid w:val="00080C74"/>
    <w:rsid w:val="000A1E5E"/>
    <w:rsid w:val="000B59C8"/>
    <w:rsid w:val="000B5E89"/>
    <w:rsid w:val="000C274D"/>
    <w:rsid w:val="000C3DAC"/>
    <w:rsid w:val="000C5588"/>
    <w:rsid w:val="000D2A80"/>
    <w:rsid w:val="000E71A7"/>
    <w:rsid w:val="001030E3"/>
    <w:rsid w:val="00125835"/>
    <w:rsid w:val="001415A9"/>
    <w:rsid w:val="00193B50"/>
    <w:rsid w:val="001D11D8"/>
    <w:rsid w:val="00241A72"/>
    <w:rsid w:val="00246BE5"/>
    <w:rsid w:val="002529EF"/>
    <w:rsid w:val="00262690"/>
    <w:rsid w:val="00270A46"/>
    <w:rsid w:val="00285A24"/>
    <w:rsid w:val="002936D7"/>
    <w:rsid w:val="002B07B1"/>
    <w:rsid w:val="002D111C"/>
    <w:rsid w:val="002E4EE1"/>
    <w:rsid w:val="002F53E0"/>
    <w:rsid w:val="002F651B"/>
    <w:rsid w:val="002F68A3"/>
    <w:rsid w:val="00313AE3"/>
    <w:rsid w:val="00320D56"/>
    <w:rsid w:val="0033296D"/>
    <w:rsid w:val="003525DA"/>
    <w:rsid w:val="003972D1"/>
    <w:rsid w:val="003C3340"/>
    <w:rsid w:val="004057BD"/>
    <w:rsid w:val="0041652F"/>
    <w:rsid w:val="004231C4"/>
    <w:rsid w:val="004779CE"/>
    <w:rsid w:val="00496843"/>
    <w:rsid w:val="004C2D12"/>
    <w:rsid w:val="004D44C9"/>
    <w:rsid w:val="004E6DCB"/>
    <w:rsid w:val="004F7166"/>
    <w:rsid w:val="0050162C"/>
    <w:rsid w:val="005131B1"/>
    <w:rsid w:val="00523BAD"/>
    <w:rsid w:val="00553358"/>
    <w:rsid w:val="00566936"/>
    <w:rsid w:val="00596E7F"/>
    <w:rsid w:val="005C231D"/>
    <w:rsid w:val="005D2D60"/>
    <w:rsid w:val="00613B20"/>
    <w:rsid w:val="00656E4B"/>
    <w:rsid w:val="006620EE"/>
    <w:rsid w:val="0067722B"/>
    <w:rsid w:val="00681EA6"/>
    <w:rsid w:val="00683E89"/>
    <w:rsid w:val="006A4B63"/>
    <w:rsid w:val="006A76CE"/>
    <w:rsid w:val="006B33E7"/>
    <w:rsid w:val="006B3ED1"/>
    <w:rsid w:val="006E517A"/>
    <w:rsid w:val="006E7555"/>
    <w:rsid w:val="00782317"/>
    <w:rsid w:val="00794EF0"/>
    <w:rsid w:val="007968A2"/>
    <w:rsid w:val="007B2225"/>
    <w:rsid w:val="007D2ED6"/>
    <w:rsid w:val="007E1ADC"/>
    <w:rsid w:val="008019BE"/>
    <w:rsid w:val="0081121D"/>
    <w:rsid w:val="008239A1"/>
    <w:rsid w:val="00830DC6"/>
    <w:rsid w:val="008601FF"/>
    <w:rsid w:val="00870978"/>
    <w:rsid w:val="00881860"/>
    <w:rsid w:val="0090573A"/>
    <w:rsid w:val="009131E0"/>
    <w:rsid w:val="00925CB1"/>
    <w:rsid w:val="00951CA0"/>
    <w:rsid w:val="0097482B"/>
    <w:rsid w:val="009A2F76"/>
    <w:rsid w:val="009B0F0D"/>
    <w:rsid w:val="009B7D22"/>
    <w:rsid w:val="009C457E"/>
    <w:rsid w:val="009C6F3A"/>
    <w:rsid w:val="009F537C"/>
    <w:rsid w:val="00A17176"/>
    <w:rsid w:val="00A34779"/>
    <w:rsid w:val="00A84F05"/>
    <w:rsid w:val="00A93C29"/>
    <w:rsid w:val="00AA7655"/>
    <w:rsid w:val="00AC7219"/>
    <w:rsid w:val="00AE4A01"/>
    <w:rsid w:val="00B05A9B"/>
    <w:rsid w:val="00B06970"/>
    <w:rsid w:val="00B53D45"/>
    <w:rsid w:val="00B70ED6"/>
    <w:rsid w:val="00B742EB"/>
    <w:rsid w:val="00BE5B6A"/>
    <w:rsid w:val="00C030BE"/>
    <w:rsid w:val="00C12C5D"/>
    <w:rsid w:val="00C326F6"/>
    <w:rsid w:val="00C32826"/>
    <w:rsid w:val="00C463FA"/>
    <w:rsid w:val="00C4784D"/>
    <w:rsid w:val="00C517ED"/>
    <w:rsid w:val="00C53940"/>
    <w:rsid w:val="00C616CB"/>
    <w:rsid w:val="00C812D5"/>
    <w:rsid w:val="00CB09B7"/>
    <w:rsid w:val="00CF27AB"/>
    <w:rsid w:val="00CF4A14"/>
    <w:rsid w:val="00D04C73"/>
    <w:rsid w:val="00D13824"/>
    <w:rsid w:val="00D14190"/>
    <w:rsid w:val="00D217E3"/>
    <w:rsid w:val="00D52DED"/>
    <w:rsid w:val="00D71775"/>
    <w:rsid w:val="00D72542"/>
    <w:rsid w:val="00D91B73"/>
    <w:rsid w:val="00DD75CB"/>
    <w:rsid w:val="00DF6B61"/>
    <w:rsid w:val="00E00126"/>
    <w:rsid w:val="00E033B9"/>
    <w:rsid w:val="00E15535"/>
    <w:rsid w:val="00E33182"/>
    <w:rsid w:val="00E40BB9"/>
    <w:rsid w:val="00E410F6"/>
    <w:rsid w:val="00E42512"/>
    <w:rsid w:val="00E62AE2"/>
    <w:rsid w:val="00E62FC6"/>
    <w:rsid w:val="00E64D65"/>
    <w:rsid w:val="00E67F8E"/>
    <w:rsid w:val="00E8337D"/>
    <w:rsid w:val="00E858D0"/>
    <w:rsid w:val="00E8768B"/>
    <w:rsid w:val="00E965FC"/>
    <w:rsid w:val="00EA2C1F"/>
    <w:rsid w:val="00EB0DF1"/>
    <w:rsid w:val="00EC127C"/>
    <w:rsid w:val="00EE6D76"/>
    <w:rsid w:val="00F21A0A"/>
    <w:rsid w:val="00F254F2"/>
    <w:rsid w:val="00F3069D"/>
    <w:rsid w:val="00F56137"/>
    <w:rsid w:val="00F64185"/>
    <w:rsid w:val="00F97562"/>
    <w:rsid w:val="00FE0A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3B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0E71A7"/>
    <w:pPr>
      <w:keepNext/>
      <w:numPr>
        <w:numId w:val="1"/>
      </w:numPr>
      <w:autoSpaceDE w:val="0"/>
      <w:jc w:val="center"/>
      <w:outlineLvl w:val="0"/>
    </w:pPr>
    <w:rPr>
      <w:rFonts w:ascii="Arial" w:hAnsi="Arial" w:cs="Arial"/>
      <w:color w:val="000000"/>
      <w:kern w:val="1"/>
      <w:sz w:val="28"/>
      <w:szCs w:val="20"/>
      <w:lang w:eastAsia="zh-CN"/>
    </w:rPr>
  </w:style>
  <w:style w:type="paragraph" w:styleId="Ttulo2">
    <w:name w:val="heading 2"/>
    <w:basedOn w:val="Normal"/>
    <w:next w:val="Normal"/>
    <w:link w:val="Ttulo2Char"/>
    <w:qFormat/>
    <w:rsid w:val="000E71A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kern w:val="1"/>
      <w:sz w:val="28"/>
      <w:szCs w:val="28"/>
      <w:lang w:eastAsia="zh-CN"/>
    </w:rPr>
  </w:style>
  <w:style w:type="paragraph" w:styleId="Ttulo3">
    <w:name w:val="heading 3"/>
    <w:basedOn w:val="Normal"/>
    <w:next w:val="Normal"/>
    <w:link w:val="Ttulo3Char"/>
    <w:qFormat/>
    <w:rsid w:val="000E71A7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kern w:val="1"/>
      <w:sz w:val="26"/>
      <w:szCs w:val="26"/>
      <w:lang w:eastAsia="zh-CN"/>
    </w:rPr>
  </w:style>
  <w:style w:type="paragraph" w:styleId="Ttulo4">
    <w:name w:val="heading 4"/>
    <w:basedOn w:val="Normal"/>
    <w:next w:val="Normal"/>
    <w:link w:val="Ttulo4Char"/>
    <w:qFormat/>
    <w:rsid w:val="000E71A7"/>
    <w:pPr>
      <w:keepNext/>
      <w:numPr>
        <w:ilvl w:val="3"/>
        <w:numId w:val="1"/>
      </w:numPr>
      <w:spacing w:before="240" w:after="60"/>
      <w:outlineLvl w:val="3"/>
    </w:pPr>
    <w:rPr>
      <w:b/>
      <w:bCs/>
      <w:kern w:val="1"/>
      <w:sz w:val="28"/>
      <w:szCs w:val="28"/>
      <w:lang w:eastAsia="zh-CN"/>
    </w:rPr>
  </w:style>
  <w:style w:type="paragraph" w:styleId="Ttulo6">
    <w:name w:val="heading 6"/>
    <w:basedOn w:val="Normal"/>
    <w:next w:val="Normal"/>
    <w:link w:val="Ttulo6Char"/>
    <w:qFormat/>
    <w:rsid w:val="000E71A7"/>
    <w:pPr>
      <w:keepNext/>
      <w:numPr>
        <w:ilvl w:val="5"/>
        <w:numId w:val="1"/>
      </w:numPr>
      <w:outlineLvl w:val="5"/>
    </w:pPr>
    <w:rPr>
      <w:rFonts w:ascii="Arial" w:hAnsi="Arial" w:cs="Arial"/>
      <w:b/>
      <w:bCs/>
      <w:kern w:val="1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0E71A7"/>
    <w:pPr>
      <w:numPr>
        <w:ilvl w:val="6"/>
        <w:numId w:val="1"/>
      </w:numPr>
      <w:spacing w:before="240" w:after="60"/>
      <w:outlineLvl w:val="6"/>
    </w:pPr>
    <w:rPr>
      <w:kern w:val="1"/>
      <w:lang w:eastAsia="zh-CN"/>
    </w:rPr>
  </w:style>
  <w:style w:type="paragraph" w:styleId="Ttulo8">
    <w:name w:val="heading 8"/>
    <w:basedOn w:val="Normal"/>
    <w:next w:val="Normal"/>
    <w:link w:val="Ttulo8Char"/>
    <w:qFormat/>
    <w:rsid w:val="000E71A7"/>
    <w:pPr>
      <w:spacing w:before="240" w:after="60"/>
      <w:outlineLvl w:val="7"/>
    </w:pPr>
    <w:rPr>
      <w:i/>
      <w:iCs/>
      <w:kern w:val="1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E00126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E00126"/>
  </w:style>
  <w:style w:type="paragraph" w:styleId="Rodap">
    <w:name w:val="footer"/>
    <w:basedOn w:val="Normal"/>
    <w:link w:val="RodapChar"/>
    <w:unhideWhenUsed/>
    <w:rsid w:val="00E00126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qFormat/>
    <w:rsid w:val="00E00126"/>
  </w:style>
  <w:style w:type="table" w:styleId="Tabelacomgrade">
    <w:name w:val="Table Grid"/>
    <w:basedOn w:val="Tabelanormal"/>
    <w:uiPriority w:val="39"/>
    <w:rsid w:val="00E00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nhideWhenUsed/>
    <w:rsid w:val="00E0012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E00126"/>
    <w:rPr>
      <w:rFonts w:ascii="Segoe UI" w:hAnsi="Segoe UI" w:cs="Segoe UI"/>
      <w:sz w:val="18"/>
      <w:szCs w:val="18"/>
    </w:rPr>
  </w:style>
  <w:style w:type="paragraph" w:customStyle="1" w:styleId="TabelaBoletim">
    <w:name w:val="Tabela_Boletim"/>
    <w:basedOn w:val="Normal"/>
    <w:rsid w:val="00E033B9"/>
    <w:pPr>
      <w:shd w:val="clear" w:color="auto" w:fill="C0C0C0"/>
      <w:tabs>
        <w:tab w:val="left" w:pos="1270"/>
      </w:tabs>
      <w:spacing w:before="120" w:after="120"/>
      <w:jc w:val="center"/>
    </w:pPr>
    <w:rPr>
      <w:rFonts w:ascii="Tahoma" w:hAnsi="Tahoma" w:cs="Tahoma"/>
      <w:b/>
      <w:caps/>
      <w:sz w:val="22"/>
      <w:szCs w:val="22"/>
      <w:lang w:val="pt-PT"/>
    </w:rPr>
  </w:style>
  <w:style w:type="paragraph" w:customStyle="1" w:styleId="TextoTabelaBoletim">
    <w:name w:val="TextoTabelaBoletim"/>
    <w:basedOn w:val="TabelaBoletim"/>
    <w:rsid w:val="00E033B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character" w:customStyle="1" w:styleId="Ttulo1Char">
    <w:name w:val="Título 1 Char"/>
    <w:basedOn w:val="Fontepargpadro"/>
    <w:link w:val="Ttulo1"/>
    <w:rsid w:val="000E71A7"/>
    <w:rPr>
      <w:rFonts w:ascii="Arial" w:eastAsia="Times New Roman" w:hAnsi="Arial" w:cs="Arial"/>
      <w:color w:val="000000"/>
      <w:kern w:val="1"/>
      <w:sz w:val="28"/>
      <w:szCs w:val="20"/>
      <w:lang w:eastAsia="zh-CN"/>
    </w:rPr>
  </w:style>
  <w:style w:type="character" w:customStyle="1" w:styleId="Ttulo2Char">
    <w:name w:val="Título 2 Char"/>
    <w:basedOn w:val="Fontepargpadro"/>
    <w:link w:val="Ttulo2"/>
    <w:rsid w:val="000E71A7"/>
    <w:rPr>
      <w:rFonts w:ascii="Times New Roman" w:eastAsia="Times New Roman" w:hAnsi="Times New Roman" w:cs="Arial"/>
      <w:b/>
      <w:bCs/>
      <w:i/>
      <w:iCs/>
      <w:kern w:val="1"/>
      <w:sz w:val="28"/>
      <w:szCs w:val="28"/>
      <w:lang w:eastAsia="zh-CN"/>
    </w:rPr>
  </w:style>
  <w:style w:type="character" w:customStyle="1" w:styleId="Ttulo3Char">
    <w:name w:val="Título 3 Char"/>
    <w:basedOn w:val="Fontepargpadro"/>
    <w:link w:val="Ttulo3"/>
    <w:rsid w:val="000E71A7"/>
    <w:rPr>
      <w:rFonts w:ascii="Times New Roman" w:eastAsia="Times New Roman" w:hAnsi="Times New Roman" w:cs="Arial"/>
      <w:b/>
      <w:bCs/>
      <w:kern w:val="1"/>
      <w:sz w:val="26"/>
      <w:szCs w:val="26"/>
      <w:lang w:eastAsia="zh-CN"/>
    </w:rPr>
  </w:style>
  <w:style w:type="character" w:customStyle="1" w:styleId="Ttulo4Char">
    <w:name w:val="Título 4 Char"/>
    <w:basedOn w:val="Fontepargpadro"/>
    <w:link w:val="Ttulo4"/>
    <w:rsid w:val="000E71A7"/>
    <w:rPr>
      <w:rFonts w:ascii="Times New Roman" w:eastAsia="Times New Roman" w:hAnsi="Times New Roman" w:cs="Times New Roman"/>
      <w:b/>
      <w:bCs/>
      <w:kern w:val="1"/>
      <w:sz w:val="28"/>
      <w:szCs w:val="28"/>
      <w:lang w:eastAsia="zh-CN"/>
    </w:rPr>
  </w:style>
  <w:style w:type="character" w:customStyle="1" w:styleId="Ttulo6Char">
    <w:name w:val="Título 6 Char"/>
    <w:basedOn w:val="Fontepargpadro"/>
    <w:link w:val="Ttulo6"/>
    <w:rsid w:val="000E71A7"/>
    <w:rPr>
      <w:rFonts w:ascii="Arial" w:eastAsia="Times New Roman" w:hAnsi="Arial" w:cs="Arial"/>
      <w:b/>
      <w:bCs/>
      <w:kern w:val="1"/>
      <w:lang w:eastAsia="zh-CN"/>
    </w:rPr>
  </w:style>
  <w:style w:type="character" w:customStyle="1" w:styleId="Ttulo7Char">
    <w:name w:val="Título 7 Char"/>
    <w:basedOn w:val="Fontepargpadro"/>
    <w:link w:val="Ttulo7"/>
    <w:rsid w:val="000E71A7"/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0E71A7"/>
    <w:rPr>
      <w:rFonts w:ascii="Times New Roman" w:eastAsia="Times New Roman" w:hAnsi="Times New Roman" w:cs="Times New Roman"/>
      <w:i/>
      <w:iCs/>
      <w:kern w:val="1"/>
      <w:sz w:val="24"/>
      <w:szCs w:val="24"/>
      <w:lang w:eastAsia="zh-CN"/>
    </w:rPr>
  </w:style>
  <w:style w:type="character" w:customStyle="1" w:styleId="WW8Num1z0">
    <w:name w:val="WW8Num1z0"/>
    <w:rsid w:val="000E71A7"/>
  </w:style>
  <w:style w:type="character" w:customStyle="1" w:styleId="WW8Num1z1">
    <w:name w:val="WW8Num1z1"/>
    <w:rsid w:val="000E71A7"/>
  </w:style>
  <w:style w:type="character" w:customStyle="1" w:styleId="WW8Num1z2">
    <w:name w:val="WW8Num1z2"/>
    <w:rsid w:val="000E71A7"/>
  </w:style>
  <w:style w:type="character" w:customStyle="1" w:styleId="WW8Num1z3">
    <w:name w:val="WW8Num1z3"/>
    <w:rsid w:val="000E71A7"/>
  </w:style>
  <w:style w:type="character" w:customStyle="1" w:styleId="WW8Num1z4">
    <w:name w:val="WW8Num1z4"/>
    <w:rsid w:val="000E71A7"/>
  </w:style>
  <w:style w:type="character" w:customStyle="1" w:styleId="WW8Num1z5">
    <w:name w:val="WW8Num1z5"/>
    <w:rsid w:val="000E71A7"/>
  </w:style>
  <w:style w:type="character" w:customStyle="1" w:styleId="WW8Num1z6">
    <w:name w:val="WW8Num1z6"/>
    <w:rsid w:val="000E71A7"/>
  </w:style>
  <w:style w:type="character" w:customStyle="1" w:styleId="WW8Num1z7">
    <w:name w:val="WW8Num1z7"/>
    <w:rsid w:val="000E71A7"/>
  </w:style>
  <w:style w:type="character" w:customStyle="1" w:styleId="WW8Num1z8">
    <w:name w:val="WW8Num1z8"/>
    <w:rsid w:val="000E71A7"/>
  </w:style>
  <w:style w:type="character" w:customStyle="1" w:styleId="WW8Num2z0">
    <w:name w:val="WW8Num2z0"/>
    <w:rsid w:val="000E71A7"/>
  </w:style>
  <w:style w:type="character" w:customStyle="1" w:styleId="WW8Num2z1">
    <w:name w:val="WW8Num2z1"/>
    <w:rsid w:val="000E71A7"/>
  </w:style>
  <w:style w:type="character" w:customStyle="1" w:styleId="WW8Num2z2">
    <w:name w:val="WW8Num2z2"/>
    <w:rsid w:val="000E71A7"/>
  </w:style>
  <w:style w:type="character" w:customStyle="1" w:styleId="WW8Num2z3">
    <w:name w:val="WW8Num2z3"/>
    <w:rsid w:val="000E71A7"/>
  </w:style>
  <w:style w:type="character" w:customStyle="1" w:styleId="WW8Num2z4">
    <w:name w:val="WW8Num2z4"/>
    <w:rsid w:val="000E71A7"/>
  </w:style>
  <w:style w:type="character" w:customStyle="1" w:styleId="WW8Num2z5">
    <w:name w:val="WW8Num2z5"/>
    <w:rsid w:val="000E71A7"/>
  </w:style>
  <w:style w:type="character" w:customStyle="1" w:styleId="WW8Num2z6">
    <w:name w:val="WW8Num2z6"/>
    <w:rsid w:val="000E71A7"/>
  </w:style>
  <w:style w:type="character" w:customStyle="1" w:styleId="WW8Num2z7">
    <w:name w:val="WW8Num2z7"/>
    <w:rsid w:val="000E71A7"/>
  </w:style>
  <w:style w:type="character" w:customStyle="1" w:styleId="WW8Num2z8">
    <w:name w:val="WW8Num2z8"/>
    <w:rsid w:val="000E71A7"/>
  </w:style>
  <w:style w:type="character" w:customStyle="1" w:styleId="Fontepargpadro9">
    <w:name w:val="Fonte parág. padrão9"/>
    <w:rsid w:val="000E71A7"/>
  </w:style>
  <w:style w:type="character" w:customStyle="1" w:styleId="Absatz-Standardschriftart">
    <w:name w:val="Absatz-Standardschriftart"/>
    <w:rsid w:val="000E71A7"/>
  </w:style>
  <w:style w:type="character" w:customStyle="1" w:styleId="WW-Absatz-Standardschriftart">
    <w:name w:val="WW-Absatz-Standardschriftart"/>
    <w:rsid w:val="000E71A7"/>
  </w:style>
  <w:style w:type="character" w:customStyle="1" w:styleId="WW-Absatz-Standardschriftart1">
    <w:name w:val="WW-Absatz-Standardschriftart1"/>
    <w:rsid w:val="000E71A7"/>
  </w:style>
  <w:style w:type="character" w:customStyle="1" w:styleId="WW-Absatz-Standardschriftart11">
    <w:name w:val="WW-Absatz-Standardschriftart11"/>
    <w:rsid w:val="000E71A7"/>
  </w:style>
  <w:style w:type="character" w:customStyle="1" w:styleId="WW-Absatz-Standardschriftart111">
    <w:name w:val="WW-Absatz-Standardschriftart111"/>
    <w:rsid w:val="000E71A7"/>
  </w:style>
  <w:style w:type="character" w:customStyle="1" w:styleId="WW-Absatz-Standardschriftart1111">
    <w:name w:val="WW-Absatz-Standardschriftart1111"/>
    <w:rsid w:val="000E71A7"/>
  </w:style>
  <w:style w:type="character" w:customStyle="1" w:styleId="WW-Absatz-Standardschriftart11111">
    <w:name w:val="WW-Absatz-Standardschriftart11111"/>
    <w:rsid w:val="000E71A7"/>
  </w:style>
  <w:style w:type="character" w:customStyle="1" w:styleId="WW-Absatz-Standardschriftart111111">
    <w:name w:val="WW-Absatz-Standardschriftart111111"/>
    <w:rsid w:val="000E71A7"/>
  </w:style>
  <w:style w:type="character" w:customStyle="1" w:styleId="Fontepargpadro8">
    <w:name w:val="Fonte parág. padrão8"/>
    <w:rsid w:val="000E71A7"/>
  </w:style>
  <w:style w:type="character" w:customStyle="1" w:styleId="WW-Absatz-Standardschriftart1111111">
    <w:name w:val="WW-Absatz-Standardschriftart1111111"/>
    <w:rsid w:val="000E71A7"/>
  </w:style>
  <w:style w:type="character" w:customStyle="1" w:styleId="WW-Absatz-Standardschriftart11111111">
    <w:name w:val="WW-Absatz-Standardschriftart11111111"/>
    <w:rsid w:val="000E71A7"/>
  </w:style>
  <w:style w:type="character" w:customStyle="1" w:styleId="WW-Absatz-Standardschriftart111111111">
    <w:name w:val="WW-Absatz-Standardschriftart111111111"/>
    <w:rsid w:val="000E71A7"/>
  </w:style>
  <w:style w:type="character" w:customStyle="1" w:styleId="WW-Absatz-Standardschriftart1111111111">
    <w:name w:val="WW-Absatz-Standardschriftart1111111111"/>
    <w:rsid w:val="000E71A7"/>
  </w:style>
  <w:style w:type="character" w:customStyle="1" w:styleId="WW-Absatz-Standardschriftart11111111111">
    <w:name w:val="WW-Absatz-Standardschriftart11111111111"/>
    <w:rsid w:val="000E71A7"/>
  </w:style>
  <w:style w:type="character" w:customStyle="1" w:styleId="WW-Absatz-Standardschriftart111111111111">
    <w:name w:val="WW-Absatz-Standardschriftart111111111111"/>
    <w:rsid w:val="000E71A7"/>
  </w:style>
  <w:style w:type="character" w:customStyle="1" w:styleId="WW-Absatz-Standardschriftart1111111111111">
    <w:name w:val="WW-Absatz-Standardschriftart1111111111111"/>
    <w:rsid w:val="000E71A7"/>
  </w:style>
  <w:style w:type="character" w:customStyle="1" w:styleId="WW-Absatz-Standardschriftart11111111111111">
    <w:name w:val="WW-Absatz-Standardschriftart11111111111111"/>
    <w:rsid w:val="000E71A7"/>
  </w:style>
  <w:style w:type="character" w:customStyle="1" w:styleId="WW-Absatz-Standardschriftart111111111111111">
    <w:name w:val="WW-Absatz-Standardschriftart111111111111111"/>
    <w:rsid w:val="000E71A7"/>
  </w:style>
  <w:style w:type="character" w:customStyle="1" w:styleId="WW-Absatz-Standardschriftart1111111111111111">
    <w:name w:val="WW-Absatz-Standardschriftart1111111111111111"/>
    <w:rsid w:val="000E71A7"/>
  </w:style>
  <w:style w:type="character" w:customStyle="1" w:styleId="Fontepargpadro7">
    <w:name w:val="Fonte parág. padrão7"/>
    <w:rsid w:val="000E71A7"/>
  </w:style>
  <w:style w:type="character" w:customStyle="1" w:styleId="WW8Num4z1">
    <w:name w:val="WW8Num4z1"/>
    <w:rsid w:val="000E71A7"/>
    <w:rPr>
      <w:b w:val="0"/>
    </w:rPr>
  </w:style>
  <w:style w:type="character" w:customStyle="1" w:styleId="WW-Absatz-Standardschriftart11111111111111111">
    <w:name w:val="WW-Absatz-Standardschriftart11111111111111111"/>
    <w:rsid w:val="000E71A7"/>
  </w:style>
  <w:style w:type="character" w:customStyle="1" w:styleId="WW-Absatz-Standardschriftart111111111111111111">
    <w:name w:val="WW-Absatz-Standardschriftart111111111111111111"/>
    <w:rsid w:val="000E71A7"/>
  </w:style>
  <w:style w:type="character" w:customStyle="1" w:styleId="WW-Absatz-Standardschriftart1111111111111111111">
    <w:name w:val="WW-Absatz-Standardschriftart1111111111111111111"/>
    <w:rsid w:val="000E71A7"/>
  </w:style>
  <w:style w:type="character" w:customStyle="1" w:styleId="WW-Absatz-Standardschriftart11111111111111111111">
    <w:name w:val="WW-Absatz-Standardschriftart11111111111111111111"/>
    <w:rsid w:val="000E71A7"/>
  </w:style>
  <w:style w:type="character" w:customStyle="1" w:styleId="WW-Absatz-Standardschriftart111111111111111111111">
    <w:name w:val="WW-Absatz-Standardschriftart111111111111111111111"/>
    <w:rsid w:val="000E71A7"/>
  </w:style>
  <w:style w:type="character" w:customStyle="1" w:styleId="WW-Absatz-Standardschriftart1111111111111111111111">
    <w:name w:val="WW-Absatz-Standardschriftart1111111111111111111111"/>
    <w:rsid w:val="000E71A7"/>
  </w:style>
  <w:style w:type="character" w:customStyle="1" w:styleId="WW-Absatz-Standardschriftart11111111111111111111111">
    <w:name w:val="WW-Absatz-Standardschriftart11111111111111111111111"/>
    <w:rsid w:val="000E71A7"/>
  </w:style>
  <w:style w:type="character" w:customStyle="1" w:styleId="WW-Absatz-Standardschriftart111111111111111111111111">
    <w:name w:val="WW-Absatz-Standardschriftart111111111111111111111111"/>
    <w:rsid w:val="000E71A7"/>
  </w:style>
  <w:style w:type="character" w:customStyle="1" w:styleId="WW-Absatz-Standardschriftart1111111111111111111111111">
    <w:name w:val="WW-Absatz-Standardschriftart1111111111111111111111111"/>
    <w:rsid w:val="000E71A7"/>
  </w:style>
  <w:style w:type="character" w:customStyle="1" w:styleId="WW-Absatz-Standardschriftart11111111111111111111111111">
    <w:name w:val="WW-Absatz-Standardschriftart11111111111111111111111111"/>
    <w:rsid w:val="000E71A7"/>
  </w:style>
  <w:style w:type="character" w:customStyle="1" w:styleId="WW-Absatz-Standardschriftart111111111111111111111111111">
    <w:name w:val="WW-Absatz-Standardschriftart111111111111111111111111111"/>
    <w:rsid w:val="000E71A7"/>
  </w:style>
  <w:style w:type="character" w:customStyle="1" w:styleId="WW-Absatz-Standardschriftart1111111111111111111111111111">
    <w:name w:val="WW-Absatz-Standardschriftart1111111111111111111111111111"/>
    <w:rsid w:val="000E71A7"/>
  </w:style>
  <w:style w:type="character" w:customStyle="1" w:styleId="WW-Absatz-Standardschriftart11111111111111111111111111111">
    <w:name w:val="WW-Absatz-Standardschriftart11111111111111111111111111111"/>
    <w:rsid w:val="000E71A7"/>
  </w:style>
  <w:style w:type="character" w:customStyle="1" w:styleId="WW-Absatz-Standardschriftart111111111111111111111111111111">
    <w:name w:val="WW-Absatz-Standardschriftart111111111111111111111111111111"/>
    <w:rsid w:val="000E71A7"/>
  </w:style>
  <w:style w:type="character" w:customStyle="1" w:styleId="WW-Absatz-Standardschriftart1111111111111111111111111111111">
    <w:name w:val="WW-Absatz-Standardschriftart1111111111111111111111111111111"/>
    <w:rsid w:val="000E71A7"/>
  </w:style>
  <w:style w:type="character" w:customStyle="1" w:styleId="WW-Absatz-Standardschriftart11111111111111111111111111111111">
    <w:name w:val="WW-Absatz-Standardschriftart11111111111111111111111111111111"/>
    <w:rsid w:val="000E71A7"/>
  </w:style>
  <w:style w:type="character" w:customStyle="1" w:styleId="WW-Absatz-Standardschriftart111111111111111111111111111111111">
    <w:name w:val="WW-Absatz-Standardschriftart111111111111111111111111111111111"/>
    <w:rsid w:val="000E71A7"/>
  </w:style>
  <w:style w:type="character" w:customStyle="1" w:styleId="WW-Absatz-Standardschriftart1111111111111111111111111111111111">
    <w:name w:val="WW-Absatz-Standardschriftart1111111111111111111111111111111111"/>
    <w:rsid w:val="000E71A7"/>
  </w:style>
  <w:style w:type="character" w:customStyle="1" w:styleId="WW-Absatz-Standardschriftart11111111111111111111111111111111111">
    <w:name w:val="WW-Absatz-Standardschriftart11111111111111111111111111111111111"/>
    <w:rsid w:val="000E71A7"/>
  </w:style>
  <w:style w:type="character" w:customStyle="1" w:styleId="WW-Absatz-Standardschriftart111111111111111111111111111111111111">
    <w:name w:val="WW-Absatz-Standardschriftart111111111111111111111111111111111111"/>
    <w:rsid w:val="000E71A7"/>
  </w:style>
  <w:style w:type="character" w:customStyle="1" w:styleId="WW-Absatz-Standardschriftart1111111111111111111111111111111111111">
    <w:name w:val="WW-Absatz-Standardschriftart1111111111111111111111111111111111111"/>
    <w:rsid w:val="000E71A7"/>
  </w:style>
  <w:style w:type="character" w:customStyle="1" w:styleId="WW-Absatz-Standardschriftart11111111111111111111111111111111111111">
    <w:name w:val="WW-Absatz-Standardschriftart11111111111111111111111111111111111111"/>
    <w:rsid w:val="000E71A7"/>
  </w:style>
  <w:style w:type="character" w:customStyle="1" w:styleId="WW-Absatz-Standardschriftart111111111111111111111111111111111111111">
    <w:name w:val="WW-Absatz-Standardschriftart111111111111111111111111111111111111111"/>
    <w:rsid w:val="000E71A7"/>
  </w:style>
  <w:style w:type="character" w:customStyle="1" w:styleId="WW-Absatz-Standardschriftart1111111111111111111111111111111111111111">
    <w:name w:val="WW-Absatz-Standardschriftart1111111111111111111111111111111111111111"/>
    <w:rsid w:val="000E71A7"/>
  </w:style>
  <w:style w:type="character" w:customStyle="1" w:styleId="WW-Absatz-Standardschriftart11111111111111111111111111111111111111111">
    <w:name w:val="WW-Absatz-Standardschriftart11111111111111111111111111111111111111111"/>
    <w:rsid w:val="000E71A7"/>
  </w:style>
  <w:style w:type="character" w:customStyle="1" w:styleId="WW-Absatz-Standardschriftart111111111111111111111111111111111111111111">
    <w:name w:val="WW-Absatz-Standardschriftart111111111111111111111111111111111111111111"/>
    <w:rsid w:val="000E71A7"/>
  </w:style>
  <w:style w:type="character" w:customStyle="1" w:styleId="WW-Absatz-Standardschriftart1111111111111111111111111111111111111111111">
    <w:name w:val="WW-Absatz-Standardschriftart1111111111111111111111111111111111111111111"/>
    <w:rsid w:val="000E71A7"/>
  </w:style>
  <w:style w:type="character" w:customStyle="1" w:styleId="WW-Absatz-Standardschriftart11111111111111111111111111111111111111111111">
    <w:name w:val="WW-Absatz-Standardschriftart11111111111111111111111111111111111111111111"/>
    <w:rsid w:val="000E71A7"/>
  </w:style>
  <w:style w:type="character" w:customStyle="1" w:styleId="WW-Absatz-Standardschriftart111111111111111111111111111111111111111111111">
    <w:name w:val="WW-Absatz-Standardschriftart111111111111111111111111111111111111111111111"/>
    <w:rsid w:val="000E71A7"/>
  </w:style>
  <w:style w:type="character" w:customStyle="1" w:styleId="WW-Absatz-Standardschriftart1111111111111111111111111111111111111111111111">
    <w:name w:val="WW-Absatz-Standardschriftart1111111111111111111111111111111111111111111111"/>
    <w:rsid w:val="000E71A7"/>
  </w:style>
  <w:style w:type="character" w:customStyle="1" w:styleId="WW-Absatz-Standardschriftart11111111111111111111111111111111111111111111111">
    <w:name w:val="WW-Absatz-Standardschriftart11111111111111111111111111111111111111111111111"/>
    <w:rsid w:val="000E71A7"/>
  </w:style>
  <w:style w:type="character" w:customStyle="1" w:styleId="WW-Absatz-Standardschriftart111111111111111111111111111111111111111111111111">
    <w:name w:val="WW-Absatz-Standardschriftart111111111111111111111111111111111111111111111111"/>
    <w:rsid w:val="000E71A7"/>
  </w:style>
  <w:style w:type="character" w:customStyle="1" w:styleId="WW-Absatz-Standardschriftart1111111111111111111111111111111111111111111111111">
    <w:name w:val="WW-Absatz-Standardschriftart1111111111111111111111111111111111111111111111111"/>
    <w:rsid w:val="000E71A7"/>
  </w:style>
  <w:style w:type="character" w:customStyle="1" w:styleId="Fontepargpadro6">
    <w:name w:val="Fonte parág. padrão6"/>
    <w:rsid w:val="000E71A7"/>
  </w:style>
  <w:style w:type="character" w:customStyle="1" w:styleId="WW-Absatz-Standardschriftart11111111111111111111111111111111111111111111111111">
    <w:name w:val="WW-Absatz-Standardschriftart11111111111111111111111111111111111111111111111111"/>
    <w:rsid w:val="000E71A7"/>
  </w:style>
  <w:style w:type="character" w:customStyle="1" w:styleId="Fontepargpadro5">
    <w:name w:val="Fonte parág. padrão5"/>
    <w:rsid w:val="000E71A7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0E71A7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0E71A7"/>
  </w:style>
  <w:style w:type="character" w:customStyle="1" w:styleId="Fontepargpadro4">
    <w:name w:val="Fonte parág. padrão4"/>
    <w:rsid w:val="000E71A7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0E71A7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0E71A7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0E71A7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0E71A7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0E71A7"/>
  </w:style>
  <w:style w:type="character" w:customStyle="1" w:styleId="Fontepargpadro3">
    <w:name w:val="Fonte parág. padrão3"/>
    <w:rsid w:val="000E71A7"/>
  </w:style>
  <w:style w:type="character" w:customStyle="1" w:styleId="Fontepargpadro2">
    <w:name w:val="Fonte parág. padrão2"/>
    <w:rsid w:val="000E71A7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0E71A7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0E71A7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0E71A7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0E71A7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0E71A7"/>
  </w:style>
  <w:style w:type="character" w:customStyle="1" w:styleId="Fontepargpadro1">
    <w:name w:val="Fonte parág. padrão1"/>
    <w:rsid w:val="000E71A7"/>
  </w:style>
  <w:style w:type="character" w:styleId="Hyperlink">
    <w:name w:val="Hyperlink"/>
    <w:uiPriority w:val="99"/>
    <w:rsid w:val="000E71A7"/>
    <w:rPr>
      <w:strike w:val="0"/>
      <w:dstrike w:val="0"/>
      <w:color w:val="000099"/>
      <w:u w:val="none"/>
    </w:rPr>
  </w:style>
  <w:style w:type="character" w:styleId="HiperlinkVisitado">
    <w:name w:val="FollowedHyperlink"/>
    <w:rsid w:val="000E71A7"/>
    <w:rPr>
      <w:color w:val="800080"/>
      <w:u w:val="single"/>
    </w:rPr>
  </w:style>
  <w:style w:type="character" w:customStyle="1" w:styleId="Marcas">
    <w:name w:val="Marcas"/>
    <w:rsid w:val="000E71A7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0E71A7"/>
  </w:style>
  <w:style w:type="character" w:customStyle="1" w:styleId="conteudodestaquepeqlaranja1">
    <w:name w:val="conteudo_destaque_peq_laranja1"/>
    <w:rsid w:val="000E71A7"/>
    <w:rPr>
      <w:rFonts w:ascii="Trebuchet MS" w:hAnsi="Trebuchet MS" w:cs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qFormat/>
    <w:rsid w:val="000E71A7"/>
    <w:rPr>
      <w:b/>
      <w:bCs/>
    </w:rPr>
  </w:style>
  <w:style w:type="character" w:customStyle="1" w:styleId="CorpodetextoChar">
    <w:name w:val="Corpo de texto Char"/>
    <w:rsid w:val="000E71A7"/>
    <w:rPr>
      <w:kern w:val="1"/>
      <w:sz w:val="24"/>
      <w:szCs w:val="24"/>
    </w:rPr>
  </w:style>
  <w:style w:type="character" w:customStyle="1" w:styleId="RecuodecorpodetextoChar">
    <w:name w:val="Recuo de corpo de texto Char"/>
    <w:rsid w:val="000E71A7"/>
    <w:rPr>
      <w:rFonts w:ascii="Arial" w:hAnsi="Arial" w:cs="Arial"/>
      <w:kern w:val="1"/>
      <w:sz w:val="24"/>
      <w:szCs w:val="24"/>
    </w:rPr>
  </w:style>
  <w:style w:type="paragraph" w:customStyle="1" w:styleId="Ttulo10">
    <w:name w:val="Título1"/>
    <w:basedOn w:val="Normal"/>
    <w:next w:val="Subttulo"/>
    <w:rsid w:val="000E71A7"/>
    <w:pPr>
      <w:jc w:val="center"/>
    </w:pPr>
    <w:rPr>
      <w:rFonts w:ascii="Arial" w:hAnsi="Arial" w:cs="Arial"/>
      <w:b/>
      <w:bCs/>
      <w:kern w:val="1"/>
      <w:sz w:val="28"/>
      <w:lang w:eastAsia="zh-CN"/>
    </w:rPr>
  </w:style>
  <w:style w:type="paragraph" w:styleId="Corpodetexto">
    <w:name w:val="Body Text"/>
    <w:basedOn w:val="Normal"/>
    <w:link w:val="CorpodetextoChar1"/>
    <w:rsid w:val="000E71A7"/>
    <w:pPr>
      <w:spacing w:after="120"/>
    </w:pPr>
    <w:rPr>
      <w:kern w:val="1"/>
      <w:lang w:eastAsia="zh-CN"/>
    </w:rPr>
  </w:style>
  <w:style w:type="character" w:customStyle="1" w:styleId="CorpodetextoChar1">
    <w:name w:val="Corpo de texto Char1"/>
    <w:basedOn w:val="Fontepargpadro"/>
    <w:link w:val="Corpodetexto"/>
    <w:rsid w:val="000E71A7"/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styleId="Lista">
    <w:name w:val="List"/>
    <w:basedOn w:val="Corpodetexto"/>
    <w:rsid w:val="000E71A7"/>
    <w:rPr>
      <w:rFonts w:cs="Tahoma"/>
    </w:rPr>
  </w:style>
  <w:style w:type="paragraph" w:styleId="Legenda">
    <w:name w:val="caption"/>
    <w:basedOn w:val="Normal"/>
    <w:qFormat/>
    <w:rsid w:val="000E71A7"/>
    <w:pPr>
      <w:suppressLineNumbers/>
      <w:spacing w:before="120" w:after="120"/>
    </w:pPr>
    <w:rPr>
      <w:rFonts w:cs="Mangal"/>
      <w:i/>
      <w:iCs/>
      <w:kern w:val="1"/>
      <w:lang w:eastAsia="zh-CN"/>
    </w:rPr>
  </w:style>
  <w:style w:type="paragraph" w:customStyle="1" w:styleId="ndice">
    <w:name w:val="Índice"/>
    <w:basedOn w:val="Normal"/>
    <w:rsid w:val="000E71A7"/>
    <w:pPr>
      <w:suppressLineNumbers/>
    </w:pPr>
    <w:rPr>
      <w:rFonts w:cs="Tahoma"/>
      <w:kern w:val="1"/>
      <w:lang w:eastAsia="zh-CN"/>
    </w:rPr>
  </w:style>
  <w:style w:type="paragraph" w:customStyle="1" w:styleId="Captulo">
    <w:name w:val="Capítulo"/>
    <w:basedOn w:val="Normal"/>
    <w:next w:val="Corpodetexto"/>
    <w:rsid w:val="000E71A7"/>
    <w:pPr>
      <w:keepNext/>
      <w:spacing w:before="240" w:after="120"/>
    </w:pPr>
    <w:rPr>
      <w:rFonts w:ascii="Arial" w:eastAsia="Lucida Sans Unicode" w:hAnsi="Arial" w:cs="Tahoma"/>
      <w:kern w:val="1"/>
      <w:sz w:val="28"/>
      <w:szCs w:val="28"/>
      <w:lang w:eastAsia="zh-CN"/>
    </w:rPr>
  </w:style>
  <w:style w:type="paragraph" w:customStyle="1" w:styleId="Legenda8">
    <w:name w:val="Legenda8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7">
    <w:name w:val="Legenda7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6">
    <w:name w:val="Legenda6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5">
    <w:name w:val="Legenda5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4">
    <w:name w:val="Legenda4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3">
    <w:name w:val="Legenda3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2">
    <w:name w:val="Legenda2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1">
    <w:name w:val="Legenda1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Contedodatabela">
    <w:name w:val="Conteúdo da tabela"/>
    <w:basedOn w:val="Normal"/>
    <w:rsid w:val="000E71A7"/>
    <w:pPr>
      <w:suppressLineNumbers/>
    </w:pPr>
    <w:rPr>
      <w:kern w:val="1"/>
      <w:lang w:eastAsia="zh-CN"/>
    </w:rPr>
  </w:style>
  <w:style w:type="paragraph" w:customStyle="1" w:styleId="Ttulodatabela">
    <w:name w:val="Título da tabela"/>
    <w:basedOn w:val="Contedodatabela"/>
    <w:rsid w:val="000E71A7"/>
    <w:pPr>
      <w:jc w:val="center"/>
    </w:pPr>
    <w:rPr>
      <w:b/>
      <w:bCs/>
    </w:rPr>
  </w:style>
  <w:style w:type="paragraph" w:customStyle="1" w:styleId="Corpodetexto21">
    <w:name w:val="Corpo de texto 21"/>
    <w:basedOn w:val="Normal"/>
    <w:rsid w:val="000E71A7"/>
    <w:pPr>
      <w:jc w:val="both"/>
    </w:pPr>
    <w:rPr>
      <w:kern w:val="1"/>
      <w:sz w:val="28"/>
      <w:szCs w:val="20"/>
      <w:lang w:eastAsia="zh-CN"/>
    </w:rPr>
  </w:style>
  <w:style w:type="paragraph" w:styleId="Recuodecorpodetexto">
    <w:name w:val="Body Text Indent"/>
    <w:basedOn w:val="Normal"/>
    <w:link w:val="RecuodecorpodetextoChar1"/>
    <w:rsid w:val="000E71A7"/>
    <w:pPr>
      <w:ind w:firstLine="1440"/>
      <w:jc w:val="both"/>
    </w:pPr>
    <w:rPr>
      <w:rFonts w:ascii="Arial" w:hAnsi="Arial" w:cs="Arial"/>
      <w:kern w:val="1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0E71A7"/>
    <w:rPr>
      <w:rFonts w:ascii="Arial" w:eastAsia="Times New Roman" w:hAnsi="Arial" w:cs="Arial"/>
      <w:kern w:val="1"/>
      <w:sz w:val="24"/>
      <w:szCs w:val="24"/>
      <w:lang w:eastAsia="zh-CN"/>
    </w:rPr>
  </w:style>
  <w:style w:type="paragraph" w:customStyle="1" w:styleId="Corpodetexto31">
    <w:name w:val="Corpo de texto 31"/>
    <w:basedOn w:val="Normal"/>
    <w:rsid w:val="000E71A7"/>
    <w:pPr>
      <w:spacing w:line="360" w:lineRule="auto"/>
      <w:jc w:val="center"/>
    </w:pPr>
    <w:rPr>
      <w:kern w:val="1"/>
      <w:sz w:val="28"/>
      <w:lang w:eastAsia="zh-CN"/>
    </w:rPr>
  </w:style>
  <w:style w:type="paragraph" w:customStyle="1" w:styleId="p5">
    <w:name w:val="p5"/>
    <w:basedOn w:val="Normal"/>
    <w:rsid w:val="000E71A7"/>
    <w:pPr>
      <w:widowControl w:val="0"/>
      <w:tabs>
        <w:tab w:val="left" w:pos="-17092"/>
      </w:tabs>
      <w:spacing w:line="380" w:lineRule="atLeast"/>
      <w:ind w:left="1440" w:firstLine="4608"/>
      <w:jc w:val="both"/>
    </w:pPr>
    <w:rPr>
      <w:kern w:val="1"/>
      <w:szCs w:val="20"/>
      <w:lang w:eastAsia="zh-CN"/>
    </w:rPr>
  </w:style>
  <w:style w:type="paragraph" w:customStyle="1" w:styleId="Corpodetexto22">
    <w:name w:val="Corpo de texto 22"/>
    <w:basedOn w:val="Normal"/>
    <w:rsid w:val="000E71A7"/>
    <w:pPr>
      <w:spacing w:line="360" w:lineRule="auto"/>
      <w:jc w:val="both"/>
    </w:pPr>
    <w:rPr>
      <w:rFonts w:ascii="Arial" w:hAnsi="Arial" w:cs="Arial"/>
      <w:kern w:val="1"/>
      <w:lang w:eastAsia="zh-CN"/>
    </w:rPr>
  </w:style>
  <w:style w:type="paragraph" w:customStyle="1" w:styleId="Textoembloco1">
    <w:name w:val="Texto em bloco1"/>
    <w:basedOn w:val="Normal"/>
    <w:rsid w:val="000E71A7"/>
    <w:pPr>
      <w:autoSpaceDE w:val="0"/>
      <w:spacing w:before="100" w:after="100"/>
      <w:ind w:left="720" w:right="720"/>
      <w:jc w:val="both"/>
    </w:pPr>
    <w:rPr>
      <w:rFonts w:ascii="Arial" w:hAnsi="Arial" w:cs="Arial"/>
      <w:color w:val="000000"/>
      <w:kern w:val="1"/>
      <w:lang w:eastAsia="zh-CN"/>
    </w:rPr>
  </w:style>
  <w:style w:type="paragraph" w:customStyle="1" w:styleId="Corpodetexto220">
    <w:name w:val="Corpo de texto 22"/>
    <w:basedOn w:val="Normal"/>
    <w:rsid w:val="000E71A7"/>
    <w:pPr>
      <w:jc w:val="both"/>
    </w:pPr>
    <w:rPr>
      <w:rFonts w:cs="Arial"/>
      <w:kern w:val="1"/>
      <w:lang w:eastAsia="zh-CN"/>
    </w:rPr>
  </w:style>
  <w:style w:type="paragraph" w:customStyle="1" w:styleId="Recuodecorpodetexto32">
    <w:name w:val="Recuo de corpo de texto 32"/>
    <w:basedOn w:val="Normal"/>
    <w:rsid w:val="000E71A7"/>
    <w:pPr>
      <w:spacing w:after="120"/>
      <w:ind w:left="283"/>
    </w:pPr>
    <w:rPr>
      <w:kern w:val="1"/>
      <w:sz w:val="16"/>
      <w:szCs w:val="16"/>
      <w:lang w:eastAsia="zh-CN"/>
    </w:rPr>
  </w:style>
  <w:style w:type="paragraph" w:customStyle="1" w:styleId="Textoembloco2">
    <w:name w:val="Texto em bloco2"/>
    <w:basedOn w:val="Normal"/>
    <w:rsid w:val="000E71A7"/>
    <w:pPr>
      <w:spacing w:before="100" w:after="100"/>
      <w:ind w:left="720" w:right="720"/>
      <w:jc w:val="both"/>
    </w:pPr>
    <w:rPr>
      <w:rFonts w:cs="Arial"/>
      <w:b/>
      <w:bCs/>
      <w:kern w:val="1"/>
      <w:lang w:eastAsia="zh-CN"/>
    </w:rPr>
  </w:style>
  <w:style w:type="paragraph" w:customStyle="1" w:styleId="Recuodecorpodetexto21">
    <w:name w:val="Recuo de corpo de texto 21"/>
    <w:basedOn w:val="Normal"/>
    <w:rsid w:val="000E71A7"/>
    <w:pPr>
      <w:spacing w:after="120" w:line="480" w:lineRule="auto"/>
      <w:ind w:left="283"/>
    </w:pPr>
    <w:rPr>
      <w:kern w:val="1"/>
      <w:lang w:eastAsia="zh-CN"/>
    </w:rPr>
  </w:style>
  <w:style w:type="paragraph" w:customStyle="1" w:styleId="BodyText21">
    <w:name w:val="Body Text 21"/>
    <w:basedOn w:val="Normal"/>
    <w:rsid w:val="000E71A7"/>
    <w:pPr>
      <w:jc w:val="both"/>
    </w:pPr>
    <w:rPr>
      <w:rFonts w:ascii="Arial" w:hAnsi="Arial" w:cs="Arial"/>
      <w:kern w:val="1"/>
      <w:sz w:val="22"/>
      <w:szCs w:val="20"/>
      <w:lang w:eastAsia="zh-CN"/>
    </w:rPr>
  </w:style>
  <w:style w:type="paragraph" w:customStyle="1" w:styleId="Recuodecorpodetexto31">
    <w:name w:val="Recuo de corpo de texto 31"/>
    <w:basedOn w:val="Normal"/>
    <w:rsid w:val="000E71A7"/>
    <w:pPr>
      <w:spacing w:after="120"/>
      <w:ind w:left="283"/>
    </w:pPr>
    <w:rPr>
      <w:kern w:val="1"/>
      <w:sz w:val="16"/>
      <w:szCs w:val="16"/>
      <w:lang w:eastAsia="zh-CN"/>
    </w:rPr>
  </w:style>
  <w:style w:type="paragraph" w:customStyle="1" w:styleId="Resumo">
    <w:name w:val="Resumo"/>
    <w:basedOn w:val="Normal"/>
    <w:rsid w:val="000E71A7"/>
    <w:pPr>
      <w:tabs>
        <w:tab w:val="left" w:pos="1270"/>
      </w:tabs>
      <w:autoSpaceDE w:val="0"/>
      <w:spacing w:after="120"/>
      <w:ind w:firstLine="567"/>
    </w:pPr>
    <w:rPr>
      <w:rFonts w:ascii="Arial" w:hAnsi="Arial" w:cs="Arial"/>
      <w:color w:val="000000"/>
      <w:kern w:val="1"/>
      <w:lang w:eastAsia="zh-CN"/>
    </w:rPr>
  </w:style>
  <w:style w:type="paragraph" w:customStyle="1" w:styleId="WW-Padro">
    <w:name w:val="WW-Padrão"/>
    <w:rsid w:val="000E71A7"/>
    <w:pPr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0"/>
      <w:lang w:val="en-US" w:eastAsia="zh-CN"/>
    </w:rPr>
  </w:style>
  <w:style w:type="paragraph" w:customStyle="1" w:styleId="A010178">
    <w:name w:val="_A010178"/>
    <w:rsid w:val="000E71A7"/>
    <w:pPr>
      <w:suppressAutoHyphens/>
      <w:spacing w:after="0" w:line="240" w:lineRule="auto"/>
      <w:jc w:val="both"/>
    </w:pPr>
    <w:rPr>
      <w:rFonts w:ascii="Times New Roman" w:eastAsia="Arial" w:hAnsi="Times New Roman" w:cs="Times New Roman"/>
      <w:color w:val="000000"/>
      <w:kern w:val="1"/>
      <w:sz w:val="24"/>
      <w:szCs w:val="20"/>
      <w:lang w:eastAsia="zh-CN"/>
    </w:rPr>
  </w:style>
  <w:style w:type="paragraph" w:customStyle="1" w:styleId="Contedodetabela">
    <w:name w:val="Conteúdo de tabela"/>
    <w:basedOn w:val="Corpodetexto"/>
    <w:rsid w:val="000E71A7"/>
    <w:pPr>
      <w:spacing w:after="0"/>
    </w:pPr>
    <w:rPr>
      <w:color w:val="000000"/>
      <w:sz w:val="16"/>
      <w:szCs w:val="20"/>
    </w:rPr>
  </w:style>
  <w:style w:type="paragraph" w:customStyle="1" w:styleId="Recuodecorpodetexto33">
    <w:name w:val="Recuo de corpo de texto 33"/>
    <w:basedOn w:val="Normal"/>
    <w:rsid w:val="000E71A7"/>
    <w:pPr>
      <w:spacing w:after="120"/>
      <w:ind w:left="283"/>
    </w:pPr>
    <w:rPr>
      <w:kern w:val="1"/>
      <w:sz w:val="16"/>
      <w:szCs w:val="16"/>
      <w:lang w:eastAsia="zh-CN"/>
    </w:rPr>
  </w:style>
  <w:style w:type="paragraph" w:customStyle="1" w:styleId="TextoBoletim">
    <w:name w:val="TextoBoletim"/>
    <w:basedOn w:val="Normal"/>
    <w:rsid w:val="000E71A7"/>
    <w:pPr>
      <w:keepLines/>
      <w:tabs>
        <w:tab w:val="left" w:pos="1843"/>
      </w:tabs>
      <w:spacing w:after="120"/>
      <w:ind w:firstLine="567"/>
      <w:jc w:val="both"/>
    </w:pPr>
    <w:rPr>
      <w:rFonts w:ascii="Arial" w:hAnsi="Arial" w:cs="Arial"/>
      <w:b/>
      <w:kern w:val="1"/>
      <w:szCs w:val="20"/>
      <w:lang w:eastAsia="zh-CN"/>
    </w:rPr>
  </w:style>
  <w:style w:type="paragraph" w:customStyle="1" w:styleId="Corpodetexto32">
    <w:name w:val="Corpo de texto 32"/>
    <w:basedOn w:val="Normal"/>
    <w:rsid w:val="000E71A7"/>
    <w:pPr>
      <w:widowControl w:val="0"/>
      <w:tabs>
        <w:tab w:val="left" w:pos="2993"/>
      </w:tabs>
      <w:autoSpaceDE w:val="0"/>
      <w:jc w:val="center"/>
    </w:pPr>
    <w:rPr>
      <w:b/>
      <w:i/>
      <w:iCs/>
      <w:kern w:val="1"/>
      <w:u w:val="single"/>
      <w:lang w:val="pt-PT" w:eastAsia="zh-CN"/>
    </w:rPr>
  </w:style>
  <w:style w:type="paragraph" w:styleId="Subttulo">
    <w:name w:val="Subtitle"/>
    <w:basedOn w:val="Captulo"/>
    <w:next w:val="Corpodetexto"/>
    <w:link w:val="SubttuloChar"/>
    <w:qFormat/>
    <w:rsid w:val="000E71A7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0E71A7"/>
    <w:rPr>
      <w:rFonts w:ascii="Arial" w:eastAsia="Lucida Sans Unicode" w:hAnsi="Arial" w:cs="Tahoma"/>
      <w:i/>
      <w:iCs/>
      <w:kern w:val="1"/>
      <w:sz w:val="28"/>
      <w:szCs w:val="28"/>
      <w:lang w:eastAsia="zh-CN"/>
    </w:rPr>
  </w:style>
  <w:style w:type="paragraph" w:customStyle="1" w:styleId="Recuodecorpodetexto22">
    <w:name w:val="Recuo de corpo de texto 22"/>
    <w:basedOn w:val="Normal"/>
    <w:rsid w:val="000E71A7"/>
    <w:pPr>
      <w:suppressAutoHyphens w:val="0"/>
      <w:spacing w:after="120" w:line="480" w:lineRule="auto"/>
      <w:ind w:left="283"/>
    </w:pPr>
    <w:rPr>
      <w:kern w:val="1"/>
      <w:lang w:eastAsia="zh-CN"/>
    </w:rPr>
  </w:style>
  <w:style w:type="paragraph" w:customStyle="1" w:styleId="Corpodetexto23">
    <w:name w:val="Corpo de texto 23"/>
    <w:basedOn w:val="Normal"/>
    <w:rsid w:val="000E71A7"/>
    <w:pPr>
      <w:spacing w:line="360" w:lineRule="auto"/>
    </w:pPr>
    <w:rPr>
      <w:rFonts w:ascii="Arial" w:hAnsi="Arial" w:cs="Arial"/>
      <w:kern w:val="1"/>
      <w:lang w:eastAsia="zh-CN"/>
    </w:rPr>
  </w:style>
  <w:style w:type="paragraph" w:customStyle="1" w:styleId="Recuodecorpodetexto34">
    <w:name w:val="Recuo de corpo de texto 34"/>
    <w:basedOn w:val="Normal"/>
    <w:rsid w:val="000E71A7"/>
    <w:pPr>
      <w:spacing w:after="120"/>
      <w:ind w:left="283"/>
    </w:pPr>
    <w:rPr>
      <w:kern w:val="1"/>
      <w:sz w:val="16"/>
      <w:szCs w:val="16"/>
      <w:lang w:eastAsia="zh-CN"/>
    </w:rPr>
  </w:style>
  <w:style w:type="paragraph" w:customStyle="1" w:styleId="CAIXINHA">
    <w:name w:val="CAIXINHA"/>
    <w:basedOn w:val="Normal"/>
    <w:rsid w:val="000E71A7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before="240" w:after="240"/>
      <w:jc w:val="center"/>
    </w:pPr>
    <w:rPr>
      <w:rFonts w:ascii="Tahoma" w:hAnsi="Tahoma" w:cs="Tahoma"/>
      <w:b/>
      <w:bCs/>
      <w:iCs/>
      <w:kern w:val="1"/>
      <w:szCs w:val="20"/>
      <w:lang w:eastAsia="zh-CN"/>
    </w:rPr>
  </w:style>
  <w:style w:type="paragraph" w:customStyle="1" w:styleId="TituloBoletim2">
    <w:name w:val="Titulo_Boletim2"/>
    <w:basedOn w:val="Ttulo2"/>
    <w:rsid w:val="000E71A7"/>
    <w:pPr>
      <w:numPr>
        <w:ilvl w:val="0"/>
        <w:numId w:val="0"/>
      </w:numPr>
      <w:spacing w:after="240"/>
    </w:pPr>
    <w:rPr>
      <w:rFonts w:ascii="Tahoma" w:hAnsi="Tahoma" w:cs="Tahoma"/>
      <w:sz w:val="20"/>
      <w:lang w:val="en-US"/>
    </w:rPr>
  </w:style>
  <w:style w:type="paragraph" w:customStyle="1" w:styleId="RealarTexto">
    <w:name w:val="Realçar_Texto"/>
    <w:basedOn w:val="TituloBoletim2"/>
    <w:rsid w:val="000E71A7"/>
    <w:pPr>
      <w:jc w:val="center"/>
    </w:pPr>
    <w:rPr>
      <w:rFonts w:ascii="Arial" w:hAnsi="Arial" w:cs="Arial"/>
      <w:sz w:val="24"/>
      <w:lang w:val="pt-BR"/>
    </w:rPr>
  </w:style>
  <w:style w:type="paragraph" w:customStyle="1" w:styleId="Textoembloco3">
    <w:name w:val="Texto em bloco3"/>
    <w:basedOn w:val="Normal"/>
    <w:rsid w:val="000E71A7"/>
    <w:pPr>
      <w:spacing w:before="280" w:after="280"/>
      <w:ind w:left="720" w:right="720"/>
      <w:jc w:val="both"/>
    </w:pPr>
    <w:rPr>
      <w:rFonts w:ascii="Arial" w:hAnsi="Arial" w:cs="Arial"/>
      <w:b/>
      <w:bCs/>
      <w:kern w:val="1"/>
      <w:szCs w:val="20"/>
      <w:lang w:eastAsia="zh-CN"/>
    </w:rPr>
  </w:style>
  <w:style w:type="paragraph" w:customStyle="1" w:styleId="Corpodetexto33">
    <w:name w:val="Corpo de texto 33"/>
    <w:basedOn w:val="Normal"/>
    <w:rsid w:val="000E71A7"/>
    <w:pPr>
      <w:spacing w:after="120"/>
    </w:pPr>
    <w:rPr>
      <w:kern w:val="1"/>
      <w:sz w:val="16"/>
      <w:szCs w:val="16"/>
      <w:lang w:eastAsia="zh-CN"/>
    </w:rPr>
  </w:style>
  <w:style w:type="paragraph" w:customStyle="1" w:styleId="Recuodecorpodetexto23">
    <w:name w:val="Recuo de corpo de texto 23"/>
    <w:basedOn w:val="Normal"/>
    <w:rsid w:val="000E71A7"/>
    <w:pPr>
      <w:spacing w:after="120" w:line="480" w:lineRule="auto"/>
      <w:ind w:left="283"/>
    </w:pPr>
    <w:rPr>
      <w:kern w:val="1"/>
      <w:lang w:eastAsia="zh-CN"/>
    </w:rPr>
  </w:style>
  <w:style w:type="paragraph" w:customStyle="1" w:styleId="Texto">
    <w:name w:val="Texto"/>
    <w:basedOn w:val="Normal"/>
    <w:rsid w:val="000E71A7"/>
    <w:pPr>
      <w:keepLines/>
      <w:tabs>
        <w:tab w:val="left" w:pos="13713"/>
      </w:tabs>
      <w:autoSpaceDE w:val="0"/>
      <w:spacing w:after="120"/>
      <w:ind w:left="1843" w:firstLine="567"/>
    </w:pPr>
    <w:rPr>
      <w:rFonts w:ascii="Tahoma" w:hAnsi="Tahoma" w:cs="Tahoma"/>
      <w:color w:val="000000"/>
      <w:kern w:val="1"/>
      <w:sz w:val="18"/>
      <w:lang w:eastAsia="zh-CN"/>
    </w:rPr>
  </w:style>
  <w:style w:type="paragraph" w:customStyle="1" w:styleId="Recuodocorpodetexto">
    <w:name w:val="Recuo do corpo de texto"/>
    <w:basedOn w:val="WW-Padro"/>
    <w:rsid w:val="000E71A7"/>
    <w:pPr>
      <w:ind w:left="709" w:firstLine="1"/>
    </w:pPr>
  </w:style>
  <w:style w:type="paragraph" w:customStyle="1" w:styleId="Preformatted">
    <w:name w:val="Preformatted"/>
    <w:basedOn w:val="Normal"/>
    <w:rsid w:val="000E71A7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kern w:val="1"/>
      <w:sz w:val="20"/>
      <w:szCs w:val="20"/>
      <w:lang w:eastAsia="zh-CN"/>
    </w:rPr>
  </w:style>
  <w:style w:type="paragraph" w:customStyle="1" w:styleId="TextoRodape">
    <w:name w:val="TextoRodape"/>
    <w:basedOn w:val="Rodap"/>
    <w:rsid w:val="000E71A7"/>
    <w:pPr>
      <w:tabs>
        <w:tab w:val="center" w:pos="4320"/>
        <w:tab w:val="right" w:pos="8640"/>
      </w:tabs>
      <w:suppressAutoHyphens/>
    </w:pPr>
    <w:rPr>
      <w:rFonts w:ascii="Tahoma" w:eastAsia="Times New Roman" w:hAnsi="Tahoma" w:cs="Tahoma"/>
      <w:color w:val="808080"/>
      <w:kern w:val="1"/>
      <w:sz w:val="16"/>
      <w:szCs w:val="16"/>
      <w:lang w:eastAsia="zh-CN"/>
    </w:rPr>
  </w:style>
  <w:style w:type="paragraph" w:customStyle="1" w:styleId="Contedo1">
    <w:name w:val="Conteúdo 1"/>
    <w:basedOn w:val="WW-Padro"/>
    <w:next w:val="WW-Padro"/>
    <w:rsid w:val="000E71A7"/>
    <w:pPr>
      <w:spacing w:before="120" w:after="120"/>
    </w:pPr>
    <w:rPr>
      <w:b/>
      <w:caps/>
    </w:rPr>
  </w:style>
  <w:style w:type="paragraph" w:customStyle="1" w:styleId="Contedodalista">
    <w:name w:val="Conteúdo da lista"/>
    <w:basedOn w:val="Normal"/>
    <w:rsid w:val="000E71A7"/>
    <w:pPr>
      <w:ind w:left="567"/>
    </w:pPr>
    <w:rPr>
      <w:kern w:val="1"/>
      <w:lang w:eastAsia="zh-CN"/>
    </w:rPr>
  </w:style>
  <w:style w:type="character" w:customStyle="1" w:styleId="TextodebaloChar1">
    <w:name w:val="Texto de balão Char1"/>
    <w:basedOn w:val="Fontepargpadro"/>
    <w:rsid w:val="000E71A7"/>
    <w:rPr>
      <w:rFonts w:ascii="Tahoma" w:hAnsi="Tahoma" w:cs="Tahoma"/>
      <w:kern w:val="1"/>
      <w:sz w:val="16"/>
      <w:szCs w:val="16"/>
      <w:lang w:eastAsia="zh-CN"/>
    </w:rPr>
  </w:style>
  <w:style w:type="paragraph" w:styleId="NormalWeb">
    <w:name w:val="Normal (Web)"/>
    <w:basedOn w:val="Normal"/>
    <w:rsid w:val="000E71A7"/>
    <w:pPr>
      <w:suppressAutoHyphens w:val="0"/>
      <w:spacing w:before="280"/>
      <w:jc w:val="both"/>
    </w:pPr>
    <w:rPr>
      <w:color w:val="000000"/>
      <w:kern w:val="1"/>
      <w:lang w:eastAsia="zh-CN"/>
    </w:rPr>
  </w:style>
  <w:style w:type="paragraph" w:customStyle="1" w:styleId="Ttulodetabela">
    <w:name w:val="Título de tabela"/>
    <w:basedOn w:val="Contedodatabela"/>
    <w:rsid w:val="000E71A7"/>
    <w:pPr>
      <w:jc w:val="center"/>
    </w:pPr>
    <w:rPr>
      <w:b/>
      <w:bCs/>
    </w:rPr>
  </w:style>
  <w:style w:type="paragraph" w:styleId="SemEspaamento">
    <w:name w:val="No Spacing"/>
    <w:uiPriority w:val="1"/>
    <w:qFormat/>
    <w:rsid w:val="000E71A7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character" w:customStyle="1" w:styleId="apple-converted-space">
    <w:name w:val="apple-converted-space"/>
    <w:rsid w:val="000E71A7"/>
  </w:style>
  <w:style w:type="paragraph" w:customStyle="1" w:styleId="Padro">
    <w:name w:val="Padrão"/>
    <w:rsid w:val="000E71A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20D56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Textbody">
    <w:name w:val="Text body"/>
    <w:basedOn w:val="Normal"/>
    <w:rsid w:val="00553358"/>
    <w:pPr>
      <w:autoSpaceDN w:val="0"/>
      <w:spacing w:after="140" w:line="276" w:lineRule="auto"/>
      <w:textAlignment w:val="baseline"/>
    </w:pPr>
    <w:rPr>
      <w:rFonts w:ascii="Liberation Serif" w:eastAsia="NSimSun" w:hAnsi="Liberation Serif" w:cs="Mangal"/>
      <w:kern w:val="3"/>
      <w:lang w:eastAsia="zh-CN" w:bidi="hi-IN"/>
    </w:rPr>
  </w:style>
  <w:style w:type="paragraph" w:customStyle="1" w:styleId="Textbodyindent">
    <w:name w:val="Text body indent"/>
    <w:basedOn w:val="Normal"/>
    <w:rsid w:val="00553358"/>
    <w:pPr>
      <w:autoSpaceDN w:val="0"/>
      <w:ind w:firstLine="1440"/>
      <w:jc w:val="both"/>
      <w:textAlignment w:val="baseline"/>
    </w:pPr>
    <w:rPr>
      <w:rFonts w:ascii="Arial" w:eastAsia="Arial" w:hAnsi="Arial" w:cs="Arial"/>
      <w:kern w:val="3"/>
      <w:lang w:eastAsia="zh-CN" w:bidi="hi-IN"/>
    </w:rPr>
  </w:style>
  <w:style w:type="paragraph" w:customStyle="1" w:styleId="Standard">
    <w:name w:val="Standard"/>
    <w:rsid w:val="00553358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paragraph" w:customStyle="1" w:styleId="Header">
    <w:name w:val="Header"/>
    <w:basedOn w:val="Normal"/>
    <w:uiPriority w:val="99"/>
    <w:rsid w:val="00C53940"/>
    <w:pPr>
      <w:tabs>
        <w:tab w:val="center" w:pos="4252"/>
        <w:tab w:val="right" w:pos="8504"/>
      </w:tabs>
      <w:suppressAutoHyphens w:val="0"/>
    </w:pPr>
    <w:rPr>
      <w:color w:val="00000A"/>
      <w:lang w:eastAsia="pt-BR"/>
    </w:rPr>
  </w:style>
  <w:style w:type="paragraph" w:customStyle="1" w:styleId="Footer">
    <w:name w:val="Footer"/>
    <w:basedOn w:val="Normal"/>
    <w:uiPriority w:val="99"/>
    <w:rsid w:val="00C53940"/>
    <w:pPr>
      <w:tabs>
        <w:tab w:val="center" w:pos="4252"/>
        <w:tab w:val="right" w:pos="8504"/>
      </w:tabs>
      <w:suppressAutoHyphens w:val="0"/>
    </w:pPr>
    <w:rPr>
      <w:color w:val="00000A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05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1930</Words>
  <Characters>10422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CTB1 - Sandra</dc:creator>
  <cp:lastModifiedBy>User</cp:lastModifiedBy>
  <cp:revision>3</cp:revision>
  <cp:lastPrinted>2019-03-27T13:04:00Z</cp:lastPrinted>
  <dcterms:created xsi:type="dcterms:W3CDTF">2020-07-09T17:28:00Z</dcterms:created>
  <dcterms:modified xsi:type="dcterms:W3CDTF">2020-07-09T17:35:00Z</dcterms:modified>
</cp:coreProperties>
</file>