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2B8" w:rsidRPr="00AB5EA4" w:rsidRDefault="007E72B8" w:rsidP="007E72B8">
      <w:pPr>
        <w:jc w:val="center"/>
        <w:rPr>
          <w:rFonts w:ascii="Arial" w:hAnsi="Arial" w:cs="Arial"/>
          <w:b/>
        </w:rPr>
      </w:pPr>
      <w:r w:rsidRPr="00AB5EA4">
        <w:rPr>
          <w:rFonts w:ascii="Arial" w:hAnsi="Arial" w:cs="Arial"/>
          <w:b/>
        </w:rPr>
        <w:t xml:space="preserve">EXERCÍCIO DE </w:t>
      </w:r>
      <w:r w:rsidR="000F55FA">
        <w:rPr>
          <w:rFonts w:ascii="Arial" w:hAnsi="Arial" w:cs="Arial"/>
          <w:b/>
        </w:rPr>
        <w:t>2021</w:t>
      </w:r>
    </w:p>
    <w:p w:rsidR="007E72B8" w:rsidRPr="00AB5EA4" w:rsidRDefault="007E72B8" w:rsidP="007E72B8">
      <w:pPr>
        <w:jc w:val="center"/>
        <w:rPr>
          <w:rFonts w:ascii="Arial" w:hAnsi="Arial" w:cs="Arial"/>
        </w:rPr>
      </w:pPr>
    </w:p>
    <w:p w:rsidR="007E72B8" w:rsidRPr="00AB5EA4" w:rsidRDefault="007E72B8" w:rsidP="007E72B8">
      <w:pPr>
        <w:jc w:val="center"/>
        <w:rPr>
          <w:rFonts w:ascii="Arial" w:hAnsi="Arial" w:cs="Arial"/>
        </w:rPr>
      </w:pPr>
    </w:p>
    <w:p w:rsidR="007E72B8" w:rsidRPr="00AB5EA4" w:rsidRDefault="007E72B8" w:rsidP="007E72B8">
      <w:pPr>
        <w:rPr>
          <w:rFonts w:ascii="Arial" w:hAnsi="Arial" w:cs="Arial"/>
        </w:rPr>
      </w:pPr>
      <w:r w:rsidRPr="00AB5EA4">
        <w:rPr>
          <w:rFonts w:ascii="Arial" w:hAnsi="Arial" w:cs="Arial"/>
          <w:b/>
        </w:rPr>
        <w:t>PROCESSO LICITATÓRIO Nº:</w:t>
      </w:r>
      <w:r w:rsidRPr="00AB5EA4">
        <w:rPr>
          <w:rFonts w:ascii="Arial" w:hAnsi="Arial" w:cs="Arial"/>
        </w:rPr>
        <w:t xml:space="preserve"> </w:t>
      </w:r>
      <w:r w:rsidR="00442CF8">
        <w:rPr>
          <w:rFonts w:ascii="Arial" w:hAnsi="Arial" w:cs="Arial"/>
        </w:rPr>
        <w:t>0</w:t>
      </w:r>
      <w:r w:rsidR="000F55FA">
        <w:rPr>
          <w:rFonts w:ascii="Arial" w:hAnsi="Arial" w:cs="Arial"/>
        </w:rPr>
        <w:t>07</w:t>
      </w:r>
      <w:r w:rsidR="00442CF8">
        <w:rPr>
          <w:rFonts w:ascii="Arial" w:hAnsi="Arial" w:cs="Arial"/>
        </w:rPr>
        <w:t>/</w:t>
      </w:r>
      <w:r w:rsidR="000F55FA">
        <w:rPr>
          <w:rFonts w:ascii="Arial" w:hAnsi="Arial" w:cs="Arial"/>
        </w:rPr>
        <w:t>2021</w:t>
      </w:r>
    </w:p>
    <w:p w:rsidR="007E72B8" w:rsidRPr="00AB5EA4" w:rsidRDefault="007E72B8" w:rsidP="007E72B8">
      <w:pPr>
        <w:rPr>
          <w:rFonts w:ascii="Arial" w:hAnsi="Arial" w:cs="Arial"/>
        </w:rPr>
      </w:pPr>
    </w:p>
    <w:p w:rsidR="007E72B8" w:rsidRPr="00AB5EA4" w:rsidRDefault="007E72B8" w:rsidP="007E72B8">
      <w:pPr>
        <w:pStyle w:val="Cabealho"/>
        <w:rPr>
          <w:rFonts w:ascii="Arial" w:hAnsi="Arial" w:cs="Arial"/>
        </w:rPr>
      </w:pPr>
    </w:p>
    <w:p w:rsidR="007E72B8" w:rsidRPr="00AB5EA4" w:rsidRDefault="007E72B8" w:rsidP="007E72B8">
      <w:pPr>
        <w:rPr>
          <w:rFonts w:ascii="Arial" w:hAnsi="Arial" w:cs="Arial"/>
        </w:rPr>
      </w:pPr>
      <w:r w:rsidRPr="00AB5EA4">
        <w:rPr>
          <w:rFonts w:ascii="Arial" w:hAnsi="Arial" w:cs="Arial"/>
          <w:b/>
        </w:rPr>
        <w:t>DISPENSA DE LICITAÇÃO Nº:</w:t>
      </w:r>
      <w:r w:rsidRPr="00AB5EA4">
        <w:rPr>
          <w:rFonts w:ascii="Arial" w:hAnsi="Arial" w:cs="Arial"/>
        </w:rPr>
        <w:t xml:space="preserve"> </w:t>
      </w:r>
      <w:r w:rsidR="00E03015">
        <w:rPr>
          <w:rFonts w:ascii="Arial" w:hAnsi="Arial" w:cs="Arial"/>
        </w:rPr>
        <w:t>0</w:t>
      </w:r>
      <w:r w:rsidR="000F55FA">
        <w:rPr>
          <w:rFonts w:ascii="Arial" w:hAnsi="Arial" w:cs="Arial"/>
        </w:rPr>
        <w:t>0</w:t>
      </w:r>
      <w:r w:rsidR="00E03015">
        <w:rPr>
          <w:rFonts w:ascii="Arial" w:hAnsi="Arial" w:cs="Arial"/>
        </w:rPr>
        <w:t>1/</w:t>
      </w:r>
      <w:r w:rsidR="000F55FA">
        <w:rPr>
          <w:rFonts w:ascii="Arial" w:hAnsi="Arial" w:cs="Arial"/>
        </w:rPr>
        <w:t>2021</w:t>
      </w:r>
    </w:p>
    <w:p w:rsidR="007E72B8" w:rsidRPr="00AB5EA4" w:rsidRDefault="007E72B8" w:rsidP="007E72B8">
      <w:pPr>
        <w:rPr>
          <w:rFonts w:ascii="Arial" w:hAnsi="Arial" w:cs="Arial"/>
        </w:rPr>
      </w:pPr>
    </w:p>
    <w:p w:rsidR="007E72B8" w:rsidRPr="00AB5EA4" w:rsidRDefault="007E72B8" w:rsidP="007E72B8">
      <w:pPr>
        <w:rPr>
          <w:rFonts w:ascii="Arial" w:hAnsi="Arial" w:cs="Arial"/>
        </w:rPr>
      </w:pPr>
    </w:p>
    <w:p w:rsidR="007E72B8" w:rsidRPr="00AB5EA4" w:rsidRDefault="007E72B8" w:rsidP="007E72B8">
      <w:pPr>
        <w:jc w:val="both"/>
        <w:rPr>
          <w:rFonts w:ascii="Arial" w:hAnsi="Arial" w:cs="Arial"/>
        </w:rPr>
      </w:pPr>
      <w:r w:rsidRPr="00AB5EA4">
        <w:rPr>
          <w:rFonts w:ascii="Arial" w:hAnsi="Arial" w:cs="Arial"/>
          <w:b/>
        </w:rPr>
        <w:t>RECURSO ORÇAMENTÁRIO:</w:t>
      </w:r>
    </w:p>
    <w:p w:rsidR="00C73F0C" w:rsidRDefault="00C73F0C" w:rsidP="007E72B8">
      <w:pPr>
        <w:widowControl w:val="0"/>
        <w:tabs>
          <w:tab w:val="left" w:pos="95"/>
          <w:tab w:val="left" w:pos="2195"/>
          <w:tab w:val="left" w:pos="4235"/>
        </w:tabs>
        <w:autoSpaceDE w:val="0"/>
        <w:autoSpaceDN w:val="0"/>
        <w:adjustRightInd w:val="0"/>
        <w:rPr>
          <w:rFonts w:ascii="Arial" w:eastAsia="@Arial Unicode MS" w:hAnsi="Arial" w:cs="Arial"/>
          <w:sz w:val="16"/>
          <w:szCs w:val="16"/>
        </w:rPr>
      </w:pPr>
    </w:p>
    <w:p w:rsidR="003A69D5" w:rsidRPr="00A36293" w:rsidRDefault="003A69D5" w:rsidP="003A69D5">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bookmarkStart w:id="0" w:name="OLE_LINK9"/>
      <w:bookmarkStart w:id="1" w:name="OLE_LINK10"/>
      <w:r w:rsidRPr="00A36293">
        <w:rPr>
          <w:rFonts w:ascii="Arial" w:eastAsia="@Arial Unicode MS" w:hAnsi="Arial" w:cs="Arial"/>
          <w:sz w:val="20"/>
          <w:szCs w:val="20"/>
        </w:rPr>
        <w:t>Ficha 768 27.812.0052.1.037 Construção/Reforma de Quadras, Poliesportivos e campos de Futebol 4.4.90.51.00.00.00.00 0100 Obras e Instalações;</w:t>
      </w:r>
    </w:p>
    <w:p w:rsidR="003A69D5" w:rsidRPr="00A36293" w:rsidRDefault="003A69D5" w:rsidP="003A69D5">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p>
    <w:bookmarkEnd w:id="0"/>
    <w:bookmarkEnd w:id="1"/>
    <w:p w:rsidR="007E72B8" w:rsidRPr="00AB5EA4" w:rsidRDefault="007E72B8" w:rsidP="007E72B8">
      <w:pPr>
        <w:rPr>
          <w:rFonts w:ascii="Arial" w:hAnsi="Arial" w:cs="Arial"/>
        </w:rPr>
      </w:pPr>
    </w:p>
    <w:p w:rsidR="007E72B8" w:rsidRDefault="007E72B8" w:rsidP="008D0047">
      <w:pPr>
        <w:jc w:val="both"/>
        <w:rPr>
          <w:rFonts w:ascii="Arial" w:hAnsi="Arial" w:cs="Arial"/>
        </w:rPr>
      </w:pPr>
      <w:r w:rsidRPr="00AB5EA4">
        <w:rPr>
          <w:rFonts w:ascii="Arial" w:hAnsi="Arial" w:cs="Arial"/>
          <w:b/>
        </w:rPr>
        <w:t xml:space="preserve">SÍNTESE DO OBJETO: </w:t>
      </w:r>
      <w:r w:rsidR="008D0047" w:rsidRPr="0040569D">
        <w:rPr>
          <w:rFonts w:ascii="Arial" w:hAnsi="Arial" w:cs="Arial"/>
        </w:rPr>
        <w:t xml:space="preserve">Contratação de empresa para </w:t>
      </w:r>
      <w:r w:rsidR="008D0047">
        <w:rPr>
          <w:rFonts w:ascii="Arial" w:hAnsi="Arial" w:cs="Arial"/>
        </w:rPr>
        <w:t>Reforma do Poliesportivo localizado no Bairro Várzea no Município de Pequi/M</w:t>
      </w:r>
      <w:r w:rsidR="008D0047" w:rsidRPr="0040569D">
        <w:rPr>
          <w:rFonts w:ascii="Arial" w:hAnsi="Arial" w:cs="Arial"/>
        </w:rPr>
        <w:t>G</w:t>
      </w:r>
      <w:r w:rsidR="008D0047">
        <w:rPr>
          <w:rFonts w:ascii="Arial" w:hAnsi="Arial" w:cs="Arial"/>
        </w:rPr>
        <w:t xml:space="preserve"> conforme memorial descritivo, cronograma e planilha.</w:t>
      </w:r>
    </w:p>
    <w:p w:rsidR="008D0047" w:rsidRPr="00AB5EA4" w:rsidRDefault="008D0047" w:rsidP="008D0047">
      <w:pPr>
        <w:jc w:val="both"/>
        <w:rPr>
          <w:rFonts w:ascii="Arial" w:hAnsi="Arial" w:cs="Arial"/>
        </w:rPr>
      </w:pPr>
    </w:p>
    <w:p w:rsidR="007E72B8" w:rsidRPr="00AB5EA4" w:rsidRDefault="007E72B8" w:rsidP="007E72B8">
      <w:pPr>
        <w:rPr>
          <w:rFonts w:ascii="Arial" w:hAnsi="Arial" w:cs="Arial"/>
        </w:rPr>
      </w:pPr>
    </w:p>
    <w:p w:rsidR="007E72B8" w:rsidRPr="00AB5EA4" w:rsidRDefault="007E72B8" w:rsidP="007E72B8">
      <w:pPr>
        <w:rPr>
          <w:rFonts w:ascii="Arial" w:hAnsi="Arial" w:cs="Arial"/>
        </w:rPr>
      </w:pPr>
    </w:p>
    <w:p w:rsidR="007E72B8" w:rsidRPr="00AB5EA4" w:rsidRDefault="007E72B8" w:rsidP="007E72B8">
      <w:pPr>
        <w:jc w:val="center"/>
        <w:rPr>
          <w:rFonts w:ascii="Arial" w:hAnsi="Arial" w:cs="Arial"/>
          <w:b/>
          <w:u w:val="single"/>
        </w:rPr>
      </w:pPr>
      <w:r w:rsidRPr="00AB5EA4">
        <w:rPr>
          <w:rFonts w:ascii="Arial" w:hAnsi="Arial" w:cs="Arial"/>
          <w:b/>
          <w:u w:val="single"/>
        </w:rPr>
        <w:t>AUTUAÇÃO</w:t>
      </w:r>
    </w:p>
    <w:p w:rsidR="007E72B8" w:rsidRPr="00AB5EA4" w:rsidRDefault="007E72B8" w:rsidP="007E72B8">
      <w:pPr>
        <w:jc w:val="center"/>
        <w:rPr>
          <w:rFonts w:ascii="Arial" w:hAnsi="Arial" w:cs="Arial"/>
        </w:rPr>
      </w:pPr>
    </w:p>
    <w:p w:rsidR="007E72B8" w:rsidRPr="00AB5EA4" w:rsidRDefault="007E72B8" w:rsidP="007E72B8">
      <w:pPr>
        <w:jc w:val="center"/>
        <w:rPr>
          <w:rFonts w:ascii="Arial" w:hAnsi="Arial" w:cs="Arial"/>
        </w:rPr>
      </w:pPr>
    </w:p>
    <w:p w:rsidR="007E72B8" w:rsidRPr="00AB5EA4" w:rsidRDefault="007E72B8" w:rsidP="007E72B8">
      <w:pPr>
        <w:jc w:val="center"/>
        <w:rPr>
          <w:rFonts w:ascii="Arial" w:hAnsi="Arial" w:cs="Arial"/>
        </w:rPr>
      </w:pPr>
    </w:p>
    <w:p w:rsidR="007E72B8" w:rsidRPr="00AB5EA4" w:rsidRDefault="007E72B8" w:rsidP="007E72B8">
      <w:pPr>
        <w:jc w:val="both"/>
        <w:rPr>
          <w:rFonts w:ascii="Arial" w:hAnsi="Arial" w:cs="Arial"/>
        </w:rPr>
      </w:pPr>
      <w:r w:rsidRPr="00AB5EA4">
        <w:rPr>
          <w:rFonts w:ascii="Arial" w:hAnsi="Arial" w:cs="Arial"/>
        </w:rPr>
        <w:t xml:space="preserve">Aos </w:t>
      </w:r>
      <w:r w:rsidR="00E03015">
        <w:rPr>
          <w:rFonts w:ascii="Arial" w:hAnsi="Arial" w:cs="Arial"/>
        </w:rPr>
        <w:t>0</w:t>
      </w:r>
      <w:r w:rsidR="000F55FA">
        <w:rPr>
          <w:rFonts w:ascii="Arial" w:hAnsi="Arial" w:cs="Arial"/>
        </w:rPr>
        <w:t>7</w:t>
      </w:r>
      <w:r w:rsidRPr="00AB5EA4">
        <w:rPr>
          <w:rFonts w:ascii="Arial" w:hAnsi="Arial" w:cs="Arial"/>
        </w:rPr>
        <w:t xml:space="preserve"> dias do mês de </w:t>
      </w:r>
      <w:r w:rsidR="000F55FA">
        <w:rPr>
          <w:rFonts w:ascii="Arial" w:hAnsi="Arial" w:cs="Arial"/>
        </w:rPr>
        <w:t>janeiro</w:t>
      </w:r>
      <w:r w:rsidRPr="00AB5EA4">
        <w:rPr>
          <w:rFonts w:ascii="Arial" w:hAnsi="Arial" w:cs="Arial"/>
        </w:rPr>
        <w:t xml:space="preserve"> do ano de dois mil de </w:t>
      </w:r>
      <w:r w:rsidR="00597CC1">
        <w:rPr>
          <w:rFonts w:ascii="Arial" w:hAnsi="Arial" w:cs="Arial"/>
        </w:rPr>
        <w:t>vinte</w:t>
      </w:r>
      <w:r w:rsidR="000F55FA">
        <w:rPr>
          <w:rFonts w:ascii="Arial" w:hAnsi="Arial" w:cs="Arial"/>
        </w:rPr>
        <w:t xml:space="preserve"> e um</w:t>
      </w:r>
      <w:r w:rsidRPr="00AB5EA4">
        <w:rPr>
          <w:rFonts w:ascii="Arial" w:hAnsi="Arial" w:cs="Arial"/>
        </w:rPr>
        <w:t xml:space="preserve">, nesta Prefeitura, eu, </w:t>
      </w:r>
      <w:r w:rsidR="000F55FA">
        <w:rPr>
          <w:rFonts w:ascii="Arial" w:hAnsi="Arial" w:cs="Arial"/>
        </w:rPr>
        <w:t>Deborah Luiza Martins Reis</w:t>
      </w:r>
      <w:r w:rsidRPr="00AB5EA4">
        <w:rPr>
          <w:rFonts w:ascii="Arial" w:hAnsi="Arial" w:cs="Arial"/>
        </w:rPr>
        <w:t>, autuei a autorização e demais documentos que seguem.</w:t>
      </w:r>
    </w:p>
    <w:p w:rsidR="007E72B8" w:rsidRPr="00AB5EA4" w:rsidRDefault="007E72B8" w:rsidP="007E72B8">
      <w:pPr>
        <w:jc w:val="both"/>
        <w:rPr>
          <w:rFonts w:ascii="Arial" w:hAnsi="Arial" w:cs="Arial"/>
        </w:rPr>
      </w:pPr>
    </w:p>
    <w:p w:rsidR="007E72B8" w:rsidRPr="00AB5EA4" w:rsidRDefault="007E72B8" w:rsidP="007E72B8">
      <w:pPr>
        <w:jc w:val="center"/>
        <w:rPr>
          <w:rFonts w:ascii="Arial" w:hAnsi="Arial" w:cs="Arial"/>
        </w:rPr>
      </w:pPr>
    </w:p>
    <w:p w:rsidR="007E72B8" w:rsidRPr="00AB5EA4" w:rsidRDefault="007E72B8" w:rsidP="007E72B8">
      <w:pPr>
        <w:jc w:val="center"/>
        <w:rPr>
          <w:rFonts w:ascii="Arial" w:hAnsi="Arial" w:cs="Arial"/>
        </w:rPr>
      </w:pPr>
    </w:p>
    <w:p w:rsidR="007E72B8" w:rsidRPr="00AB5EA4" w:rsidRDefault="007E72B8" w:rsidP="007E72B8">
      <w:pPr>
        <w:jc w:val="center"/>
        <w:rPr>
          <w:rFonts w:ascii="Arial" w:hAnsi="Arial" w:cs="Arial"/>
        </w:rPr>
      </w:pPr>
    </w:p>
    <w:p w:rsidR="007E72B8" w:rsidRPr="00AB5EA4" w:rsidRDefault="000F55FA" w:rsidP="007E72B8">
      <w:pPr>
        <w:jc w:val="center"/>
        <w:rPr>
          <w:rFonts w:ascii="Arial" w:hAnsi="Arial" w:cs="Arial"/>
        </w:rPr>
      </w:pPr>
      <w:r>
        <w:rPr>
          <w:rFonts w:ascii="Arial" w:hAnsi="Arial" w:cs="Arial"/>
        </w:rPr>
        <w:t>Deborah Luiza Martins Reis</w:t>
      </w:r>
    </w:p>
    <w:p w:rsidR="007E72B8" w:rsidRPr="00AB5EA4" w:rsidRDefault="007E72B8" w:rsidP="007E72B8">
      <w:pPr>
        <w:jc w:val="center"/>
        <w:rPr>
          <w:rFonts w:ascii="Arial" w:hAnsi="Arial" w:cs="Arial"/>
        </w:rPr>
      </w:pPr>
      <w:r w:rsidRPr="00AB5EA4">
        <w:rPr>
          <w:rFonts w:ascii="Arial" w:hAnsi="Arial" w:cs="Arial"/>
        </w:rPr>
        <w:t>Presidente CPL</w:t>
      </w:r>
    </w:p>
    <w:p w:rsidR="007E72B8" w:rsidRPr="00AB5EA4" w:rsidRDefault="007E72B8" w:rsidP="007E72B8">
      <w:pPr>
        <w:pStyle w:val="Corpodetexto2"/>
        <w:jc w:val="center"/>
        <w:rPr>
          <w:rFonts w:ascii="Arial" w:hAnsi="Arial" w:cs="Arial"/>
        </w:rPr>
      </w:pPr>
    </w:p>
    <w:p w:rsidR="007E72B8" w:rsidRPr="00AB5EA4" w:rsidRDefault="007E72B8" w:rsidP="007E72B8">
      <w:pPr>
        <w:pStyle w:val="Corpodetexto2"/>
        <w:jc w:val="center"/>
        <w:rPr>
          <w:rFonts w:ascii="Arial" w:hAnsi="Arial" w:cs="Arial"/>
        </w:rPr>
      </w:pPr>
    </w:p>
    <w:p w:rsidR="007E72B8" w:rsidRPr="00AB5EA4" w:rsidRDefault="007E72B8" w:rsidP="007E72B8">
      <w:pPr>
        <w:pStyle w:val="Corpodetexto2"/>
        <w:jc w:val="center"/>
        <w:rPr>
          <w:rFonts w:ascii="Arial" w:hAnsi="Arial" w:cs="Arial"/>
        </w:rPr>
      </w:pPr>
      <w:r w:rsidRPr="00AB5EA4">
        <w:rPr>
          <w:rFonts w:ascii="Arial" w:hAnsi="Arial" w:cs="Arial"/>
        </w:rPr>
        <w:br w:type="page"/>
      </w:r>
    </w:p>
    <w:p w:rsidR="007E72B8" w:rsidRPr="00AB5EA4" w:rsidRDefault="007E72B8" w:rsidP="008E5A37">
      <w:pPr>
        <w:spacing w:line="360" w:lineRule="auto"/>
        <w:jc w:val="center"/>
        <w:rPr>
          <w:rFonts w:ascii="Arial" w:hAnsi="Arial" w:cs="Arial"/>
          <w:b/>
        </w:rPr>
      </w:pPr>
      <w:r w:rsidRPr="00AB5EA4">
        <w:rPr>
          <w:rFonts w:ascii="Arial" w:hAnsi="Arial" w:cs="Arial"/>
          <w:b/>
        </w:rPr>
        <w:lastRenderedPageBreak/>
        <w:t>A U T O R I Z A Ç Ã O</w:t>
      </w:r>
    </w:p>
    <w:p w:rsidR="007E72B8" w:rsidRPr="00AB5EA4" w:rsidRDefault="007E72B8" w:rsidP="008E5A37">
      <w:pPr>
        <w:spacing w:line="360" w:lineRule="auto"/>
        <w:jc w:val="center"/>
        <w:rPr>
          <w:rFonts w:ascii="Arial" w:hAnsi="Arial" w:cs="Arial"/>
        </w:rPr>
      </w:pPr>
    </w:p>
    <w:p w:rsidR="007E72B8" w:rsidRPr="00AB5EA4" w:rsidRDefault="007E72B8" w:rsidP="008E5A37">
      <w:pPr>
        <w:spacing w:line="360" w:lineRule="auto"/>
        <w:jc w:val="center"/>
        <w:rPr>
          <w:rFonts w:ascii="Arial" w:hAnsi="Arial" w:cs="Arial"/>
        </w:rPr>
      </w:pPr>
    </w:p>
    <w:p w:rsidR="007E72B8" w:rsidRPr="00AB5EA4" w:rsidRDefault="007E72B8" w:rsidP="008E5A37">
      <w:pPr>
        <w:spacing w:line="360" w:lineRule="auto"/>
        <w:jc w:val="center"/>
        <w:rPr>
          <w:rFonts w:ascii="Arial" w:hAnsi="Arial" w:cs="Arial"/>
        </w:rPr>
      </w:pPr>
    </w:p>
    <w:p w:rsidR="007E72B8" w:rsidRPr="00AB5EA4" w:rsidRDefault="007E72B8" w:rsidP="008E5A37">
      <w:pPr>
        <w:spacing w:line="360" w:lineRule="auto"/>
        <w:jc w:val="both"/>
        <w:rPr>
          <w:rFonts w:ascii="Arial" w:hAnsi="Arial" w:cs="Arial"/>
        </w:rPr>
      </w:pPr>
      <w:r w:rsidRPr="00AB5EA4">
        <w:rPr>
          <w:rFonts w:ascii="Arial" w:hAnsi="Arial" w:cs="Arial"/>
        </w:rPr>
        <w:t xml:space="preserve">Estando cumpridas as formalidades previstas na Lei nº 8.666/93, AUTORIZO a abertura do procedimento licitatório </w:t>
      </w:r>
      <w:r w:rsidR="00DD048C">
        <w:rPr>
          <w:rFonts w:ascii="Arial" w:hAnsi="Arial" w:cs="Arial"/>
        </w:rPr>
        <w:t xml:space="preserve">para </w:t>
      </w:r>
      <w:r w:rsidR="008D0047" w:rsidRPr="0040569D">
        <w:rPr>
          <w:rFonts w:ascii="Arial" w:hAnsi="Arial" w:cs="Arial"/>
        </w:rPr>
        <w:t xml:space="preserve">Contratação de empresa para </w:t>
      </w:r>
      <w:r w:rsidR="008D0047">
        <w:rPr>
          <w:rFonts w:ascii="Arial" w:hAnsi="Arial" w:cs="Arial"/>
        </w:rPr>
        <w:t>Reforma do Poliesportivo localizado no Bairro Várzea no Município de Pequi/M</w:t>
      </w:r>
      <w:r w:rsidR="008D0047" w:rsidRPr="0040569D">
        <w:rPr>
          <w:rFonts w:ascii="Arial" w:hAnsi="Arial" w:cs="Arial"/>
        </w:rPr>
        <w:t>G</w:t>
      </w:r>
      <w:r w:rsidR="008D0047">
        <w:rPr>
          <w:rFonts w:ascii="Arial" w:hAnsi="Arial" w:cs="Arial"/>
        </w:rPr>
        <w:t xml:space="preserve"> conforme memorial descritivo, cronograma e planilha</w:t>
      </w:r>
      <w:r w:rsidRPr="00AB5EA4">
        <w:rPr>
          <w:rFonts w:ascii="Arial" w:hAnsi="Arial" w:cs="Arial"/>
          <w:bCs/>
          <w:iCs/>
        </w:rPr>
        <w:t>,</w:t>
      </w:r>
      <w:r w:rsidRPr="00AB5EA4">
        <w:rPr>
          <w:rFonts w:ascii="Arial" w:hAnsi="Arial" w:cs="Arial"/>
        </w:rPr>
        <w:t xml:space="preserve"> conforme solicitação em anexo e em aten</w:t>
      </w:r>
      <w:r w:rsidR="000F55FA">
        <w:rPr>
          <w:rFonts w:ascii="Arial" w:hAnsi="Arial" w:cs="Arial"/>
        </w:rPr>
        <w:t>dimento ao disposto no inciso II</w:t>
      </w:r>
      <w:r w:rsidRPr="00AB5EA4">
        <w:rPr>
          <w:rFonts w:ascii="Arial" w:hAnsi="Arial" w:cs="Arial"/>
        </w:rPr>
        <w:t xml:space="preserve"> do art. 16 da Lei Complementar nº 101 de 05 de maio de 2000, declaro que a despesa tem adequação orçamentária e financeira com a lei orçamentária anual, compatibilidade com o plano plurianual e com a lei de diretrizes orçamentárias.</w:t>
      </w:r>
    </w:p>
    <w:p w:rsidR="007E72B8" w:rsidRPr="00AB5EA4" w:rsidRDefault="007E72B8" w:rsidP="008E5A37">
      <w:pPr>
        <w:spacing w:line="360" w:lineRule="auto"/>
        <w:jc w:val="both"/>
        <w:rPr>
          <w:rFonts w:ascii="Arial" w:hAnsi="Arial" w:cs="Arial"/>
        </w:rPr>
      </w:pPr>
    </w:p>
    <w:p w:rsidR="007E72B8" w:rsidRPr="00AB5EA4" w:rsidRDefault="007E72B8" w:rsidP="008E5A37">
      <w:pPr>
        <w:spacing w:line="360" w:lineRule="auto"/>
        <w:jc w:val="center"/>
        <w:rPr>
          <w:rFonts w:ascii="Arial" w:hAnsi="Arial" w:cs="Arial"/>
        </w:rPr>
      </w:pPr>
      <w:r w:rsidRPr="00AB5EA4">
        <w:rPr>
          <w:rFonts w:ascii="Arial" w:hAnsi="Arial" w:cs="Arial"/>
        </w:rPr>
        <w:t>P</w:t>
      </w:r>
      <w:r w:rsidR="008E5A37">
        <w:rPr>
          <w:rFonts w:ascii="Arial" w:hAnsi="Arial" w:cs="Arial"/>
        </w:rPr>
        <w:t>equi</w:t>
      </w:r>
      <w:r w:rsidRPr="00AB5EA4">
        <w:rPr>
          <w:rFonts w:ascii="Arial" w:hAnsi="Arial" w:cs="Arial"/>
        </w:rPr>
        <w:t xml:space="preserve">, </w:t>
      </w:r>
      <w:r w:rsidR="008E5A37">
        <w:rPr>
          <w:rFonts w:ascii="Arial" w:hAnsi="Arial" w:cs="Arial"/>
        </w:rPr>
        <w:t>0</w:t>
      </w:r>
      <w:r w:rsidR="000F55FA">
        <w:rPr>
          <w:rFonts w:ascii="Arial" w:hAnsi="Arial" w:cs="Arial"/>
        </w:rPr>
        <w:t>7</w:t>
      </w:r>
      <w:r w:rsidR="008E5A37">
        <w:rPr>
          <w:rFonts w:ascii="Arial" w:hAnsi="Arial" w:cs="Arial"/>
        </w:rPr>
        <w:t xml:space="preserve"> de </w:t>
      </w:r>
      <w:r w:rsidR="000F55FA">
        <w:rPr>
          <w:rFonts w:ascii="Arial" w:hAnsi="Arial" w:cs="Arial"/>
        </w:rPr>
        <w:t>janeiro</w:t>
      </w:r>
      <w:r w:rsidRPr="00AB5EA4">
        <w:rPr>
          <w:rFonts w:ascii="Arial" w:hAnsi="Arial" w:cs="Arial"/>
        </w:rPr>
        <w:t xml:space="preserve"> de </w:t>
      </w:r>
      <w:r w:rsidR="000F55FA">
        <w:rPr>
          <w:rFonts w:ascii="Arial" w:hAnsi="Arial" w:cs="Arial"/>
        </w:rPr>
        <w:t>2021</w:t>
      </w:r>
      <w:r w:rsidRPr="00AB5EA4">
        <w:rPr>
          <w:rFonts w:ascii="Arial" w:hAnsi="Arial" w:cs="Arial"/>
        </w:rPr>
        <w:t>.</w:t>
      </w:r>
    </w:p>
    <w:p w:rsidR="007E72B8" w:rsidRPr="00AB5EA4" w:rsidRDefault="007E72B8" w:rsidP="008E5A37">
      <w:pPr>
        <w:spacing w:line="360" w:lineRule="auto"/>
        <w:jc w:val="both"/>
        <w:rPr>
          <w:rFonts w:ascii="Arial" w:hAnsi="Arial" w:cs="Arial"/>
        </w:rPr>
      </w:pPr>
    </w:p>
    <w:p w:rsidR="007E72B8" w:rsidRPr="00AB5EA4" w:rsidRDefault="000F55FA" w:rsidP="008E5A37">
      <w:pPr>
        <w:spacing w:line="360" w:lineRule="auto"/>
        <w:jc w:val="center"/>
        <w:rPr>
          <w:rFonts w:ascii="Arial" w:hAnsi="Arial" w:cs="Arial"/>
        </w:rPr>
      </w:pPr>
      <w:r>
        <w:rPr>
          <w:rFonts w:ascii="Arial" w:hAnsi="Arial" w:cs="Arial"/>
        </w:rPr>
        <w:t>Andre Luis Melgaço Tavares</w:t>
      </w:r>
    </w:p>
    <w:p w:rsidR="007E72B8" w:rsidRPr="00AB5EA4" w:rsidRDefault="007E72B8" w:rsidP="008E5A37">
      <w:pPr>
        <w:spacing w:line="360" w:lineRule="auto"/>
        <w:jc w:val="center"/>
        <w:rPr>
          <w:rFonts w:ascii="Arial" w:hAnsi="Arial" w:cs="Arial"/>
        </w:rPr>
      </w:pPr>
      <w:r w:rsidRPr="00AB5EA4">
        <w:rPr>
          <w:rFonts w:ascii="Arial" w:hAnsi="Arial" w:cs="Arial"/>
        </w:rPr>
        <w:t>Prefeito Municipal</w:t>
      </w:r>
    </w:p>
    <w:p w:rsidR="007E72B8" w:rsidRPr="00AB5EA4" w:rsidRDefault="007E72B8" w:rsidP="007E72B8">
      <w:pPr>
        <w:jc w:val="center"/>
        <w:rPr>
          <w:rFonts w:ascii="Arial" w:hAnsi="Arial" w:cs="Arial"/>
          <w:b/>
          <w:sz w:val="28"/>
          <w:szCs w:val="28"/>
        </w:rPr>
      </w:pPr>
      <w:r w:rsidRPr="00AB5EA4">
        <w:rPr>
          <w:rFonts w:ascii="Arial" w:hAnsi="Arial" w:cs="Arial"/>
        </w:rPr>
        <w:br w:type="page"/>
      </w:r>
      <w:r w:rsidRPr="00AB5EA4">
        <w:rPr>
          <w:rFonts w:ascii="Arial" w:hAnsi="Arial" w:cs="Arial"/>
          <w:b/>
          <w:sz w:val="28"/>
          <w:szCs w:val="28"/>
        </w:rPr>
        <w:lastRenderedPageBreak/>
        <w:t>REQUISIÇÃO</w:t>
      </w:r>
    </w:p>
    <w:p w:rsidR="007E72B8" w:rsidRPr="00AB5EA4" w:rsidRDefault="007E72B8" w:rsidP="007E72B8">
      <w:pPr>
        <w:jc w:val="center"/>
        <w:rPr>
          <w:rFonts w:ascii="Arial" w:hAnsi="Arial" w:cs="Arial"/>
          <w:b/>
        </w:rPr>
      </w:pPr>
    </w:p>
    <w:p w:rsidR="007E72B8" w:rsidRPr="00AB5EA4" w:rsidRDefault="007E72B8" w:rsidP="007E72B8">
      <w:pPr>
        <w:snapToGrid w:val="0"/>
        <w:jc w:val="both"/>
        <w:rPr>
          <w:rFonts w:ascii="Arial" w:hAnsi="Arial" w:cs="Arial"/>
          <w:sz w:val="22"/>
          <w:szCs w:val="22"/>
        </w:rPr>
      </w:pPr>
      <w:r w:rsidRPr="00AB5EA4">
        <w:rPr>
          <w:rFonts w:ascii="Arial" w:hAnsi="Arial" w:cs="Arial"/>
          <w:b/>
          <w:bCs/>
          <w:sz w:val="22"/>
          <w:szCs w:val="22"/>
        </w:rPr>
        <w:t>Setor Requisitante</w:t>
      </w:r>
      <w:r w:rsidRPr="00AB5EA4">
        <w:rPr>
          <w:rFonts w:ascii="Arial" w:hAnsi="Arial" w:cs="Arial"/>
          <w:bCs/>
          <w:sz w:val="22"/>
          <w:szCs w:val="22"/>
        </w:rPr>
        <w:t xml:space="preserve">: </w:t>
      </w:r>
      <w:r w:rsidRPr="00AB5EA4">
        <w:rPr>
          <w:rFonts w:ascii="Arial" w:hAnsi="Arial" w:cs="Arial"/>
          <w:sz w:val="22"/>
          <w:szCs w:val="22"/>
        </w:rPr>
        <w:t xml:space="preserve">Secretaria Municipal de </w:t>
      </w:r>
      <w:r w:rsidR="000F55FA">
        <w:rPr>
          <w:rFonts w:ascii="Arial" w:hAnsi="Arial" w:cs="Arial"/>
          <w:sz w:val="22"/>
          <w:szCs w:val="22"/>
        </w:rPr>
        <w:t>Obras e Saneamento</w:t>
      </w:r>
    </w:p>
    <w:p w:rsidR="007E72B8" w:rsidRPr="00AB5EA4" w:rsidRDefault="007E72B8" w:rsidP="007E72B8">
      <w:pPr>
        <w:jc w:val="both"/>
        <w:rPr>
          <w:rFonts w:ascii="Arial" w:hAnsi="Arial" w:cs="Arial"/>
          <w:sz w:val="22"/>
          <w:szCs w:val="22"/>
        </w:rPr>
      </w:pPr>
      <w:r w:rsidRPr="00AB5EA4">
        <w:rPr>
          <w:rFonts w:ascii="Arial" w:hAnsi="Arial" w:cs="Arial"/>
          <w:b/>
          <w:sz w:val="22"/>
          <w:szCs w:val="22"/>
        </w:rPr>
        <w:t>Aplicação/Justificativa</w:t>
      </w:r>
      <w:r w:rsidRPr="00AB5EA4">
        <w:rPr>
          <w:rFonts w:ascii="Arial" w:hAnsi="Arial" w:cs="Arial"/>
          <w:sz w:val="22"/>
          <w:szCs w:val="22"/>
        </w:rPr>
        <w:t xml:space="preserve">: </w:t>
      </w:r>
      <w:r w:rsidR="008D0047" w:rsidRPr="0040569D">
        <w:rPr>
          <w:rFonts w:ascii="Arial" w:hAnsi="Arial" w:cs="Arial"/>
        </w:rPr>
        <w:t xml:space="preserve">Contratação de empresa para </w:t>
      </w:r>
      <w:r w:rsidR="008D0047">
        <w:rPr>
          <w:rFonts w:ascii="Arial" w:hAnsi="Arial" w:cs="Arial"/>
        </w:rPr>
        <w:t>Reforma do Poliesportivo localizado no Bairro Várzea no Município de Pequi/M</w:t>
      </w:r>
      <w:r w:rsidR="008D0047" w:rsidRPr="0040569D">
        <w:rPr>
          <w:rFonts w:ascii="Arial" w:hAnsi="Arial" w:cs="Arial"/>
        </w:rPr>
        <w:t>G</w:t>
      </w:r>
      <w:r w:rsidR="008D0047">
        <w:rPr>
          <w:rFonts w:ascii="Arial" w:hAnsi="Arial" w:cs="Arial"/>
        </w:rPr>
        <w:t xml:space="preserve"> conforme memorial descritivo, cronograma e planilha.</w:t>
      </w:r>
    </w:p>
    <w:p w:rsidR="007E72B8" w:rsidRPr="00AB5EA4" w:rsidRDefault="007E72B8" w:rsidP="007E72B8">
      <w:pPr>
        <w:jc w:val="both"/>
        <w:rPr>
          <w:rFonts w:ascii="Arial" w:hAnsi="Arial" w:cs="Arial"/>
          <w:sz w:val="22"/>
          <w:szCs w:val="22"/>
        </w:rPr>
      </w:pPr>
    </w:p>
    <w:p w:rsidR="007E72B8" w:rsidRPr="00AB5EA4" w:rsidRDefault="007E72B8" w:rsidP="007E72B8">
      <w:pPr>
        <w:snapToGrid w:val="0"/>
        <w:jc w:val="both"/>
        <w:rPr>
          <w:rFonts w:ascii="Arial" w:hAnsi="Arial" w:cs="Arial"/>
          <w:sz w:val="22"/>
          <w:szCs w:val="22"/>
        </w:rPr>
      </w:pPr>
      <w:r w:rsidRPr="00AB5EA4">
        <w:rPr>
          <w:rFonts w:ascii="Arial" w:hAnsi="Arial" w:cs="Arial"/>
          <w:b/>
          <w:bCs/>
          <w:sz w:val="22"/>
          <w:szCs w:val="22"/>
        </w:rPr>
        <w:t>Requisição</w:t>
      </w:r>
      <w:r w:rsidRPr="00AB5EA4">
        <w:rPr>
          <w:rFonts w:ascii="Arial" w:hAnsi="Arial" w:cs="Arial"/>
          <w:sz w:val="22"/>
          <w:szCs w:val="22"/>
        </w:rPr>
        <w:t xml:space="preserve"> de:</w:t>
      </w:r>
    </w:p>
    <w:p w:rsidR="007E72B8" w:rsidRDefault="007E72B8" w:rsidP="007E72B8">
      <w:pPr>
        <w:pStyle w:val="Corpodetexto22"/>
        <w:spacing w:line="240" w:lineRule="auto"/>
        <w:jc w:val="left"/>
        <w:rPr>
          <w:rFonts w:cs="Arial"/>
          <w:b/>
          <w:sz w:val="22"/>
          <w:szCs w:val="22"/>
        </w:rPr>
      </w:pPr>
    </w:p>
    <w:tbl>
      <w:tblPr>
        <w:tblW w:w="9191" w:type="dxa"/>
        <w:tblInd w:w="108" w:type="dxa"/>
        <w:tblLayout w:type="fixed"/>
        <w:tblLook w:val="0000"/>
      </w:tblPr>
      <w:tblGrid>
        <w:gridCol w:w="3675"/>
        <w:gridCol w:w="5516"/>
      </w:tblGrid>
      <w:tr w:rsidR="001038B2" w:rsidRPr="002203B8" w:rsidTr="00364401">
        <w:trPr>
          <w:trHeight w:val="253"/>
        </w:trPr>
        <w:tc>
          <w:tcPr>
            <w:tcW w:w="3675" w:type="dxa"/>
            <w:tcBorders>
              <w:top w:val="single" w:sz="8" w:space="0" w:color="000000"/>
              <w:left w:val="single" w:sz="8" w:space="0" w:color="000000"/>
              <w:bottom w:val="single" w:sz="8" w:space="0" w:color="000000"/>
            </w:tcBorders>
            <w:shd w:val="clear" w:color="auto" w:fill="auto"/>
          </w:tcPr>
          <w:p w:rsidR="001038B2" w:rsidRPr="002203B8" w:rsidRDefault="001038B2" w:rsidP="00364401">
            <w:pPr>
              <w:snapToGrid w:val="0"/>
              <w:rPr>
                <w:rFonts w:ascii="Arial" w:hAnsi="Arial" w:cs="Arial"/>
                <w:sz w:val="22"/>
                <w:szCs w:val="22"/>
              </w:rPr>
            </w:pPr>
            <w:r w:rsidRPr="002203B8">
              <w:rPr>
                <w:rFonts w:ascii="Arial" w:hAnsi="Arial" w:cs="Arial"/>
                <w:b/>
                <w:bCs/>
                <w:sz w:val="22"/>
                <w:szCs w:val="22"/>
              </w:rPr>
              <w:t>REQUISIÇÃO DE:</w:t>
            </w:r>
          </w:p>
          <w:p w:rsidR="001038B2" w:rsidRPr="002203B8" w:rsidRDefault="001038B2" w:rsidP="00364401">
            <w:pPr>
              <w:snapToGrid w:val="0"/>
              <w:rPr>
                <w:rFonts w:ascii="Arial" w:hAnsi="Arial" w:cs="Arial"/>
                <w:sz w:val="22"/>
                <w:szCs w:val="22"/>
              </w:rPr>
            </w:pPr>
          </w:p>
          <w:p w:rsidR="001038B2" w:rsidRPr="002203B8" w:rsidRDefault="001038B2" w:rsidP="00364401">
            <w:pPr>
              <w:snapToGrid w:val="0"/>
              <w:rPr>
                <w:rFonts w:ascii="Arial" w:hAnsi="Arial" w:cs="Arial"/>
                <w:sz w:val="22"/>
                <w:szCs w:val="22"/>
              </w:rPr>
            </w:pPr>
            <w:r w:rsidRPr="002203B8">
              <w:rPr>
                <w:rFonts w:ascii="Arial" w:hAnsi="Arial" w:cs="Arial"/>
                <w:sz w:val="22"/>
                <w:szCs w:val="22"/>
              </w:rPr>
              <w:t>X  EXECUÇÃO DE SERVIÇO</w:t>
            </w:r>
          </w:p>
          <w:p w:rsidR="001038B2" w:rsidRPr="002203B8" w:rsidRDefault="001038B2" w:rsidP="00364401">
            <w:pPr>
              <w:rPr>
                <w:rFonts w:ascii="Arial" w:hAnsi="Arial" w:cs="Arial"/>
                <w:sz w:val="22"/>
                <w:szCs w:val="22"/>
              </w:rPr>
            </w:pPr>
            <w:r w:rsidRPr="002203B8">
              <w:rPr>
                <w:rFonts w:ascii="Arial" w:hAnsi="Arial" w:cs="Arial"/>
                <w:sz w:val="22"/>
                <w:szCs w:val="22"/>
              </w:rPr>
              <w:t xml:space="preserve"> </w:t>
            </w:r>
          </w:p>
          <w:p w:rsidR="001038B2" w:rsidRPr="002203B8" w:rsidRDefault="001038B2" w:rsidP="00364401">
            <w:pPr>
              <w:rPr>
                <w:rFonts w:ascii="Arial" w:hAnsi="Arial" w:cs="Arial"/>
                <w:sz w:val="22"/>
                <w:szCs w:val="22"/>
              </w:rPr>
            </w:pPr>
            <w:r w:rsidRPr="002203B8">
              <w:rPr>
                <w:rFonts w:ascii="Arial" w:hAnsi="Arial" w:cs="Arial"/>
                <w:sz w:val="22"/>
                <w:szCs w:val="22"/>
              </w:rPr>
              <w:t xml:space="preserve">    EXECUÇÃO DE OBRA</w:t>
            </w:r>
          </w:p>
          <w:p w:rsidR="001038B2" w:rsidRPr="002203B8" w:rsidRDefault="001038B2" w:rsidP="00364401">
            <w:pPr>
              <w:snapToGrid w:val="0"/>
              <w:jc w:val="both"/>
              <w:rPr>
                <w:rFonts w:ascii="Arial" w:hAnsi="Arial" w:cs="Arial"/>
                <w:sz w:val="22"/>
                <w:szCs w:val="22"/>
              </w:rPr>
            </w:pPr>
          </w:p>
          <w:p w:rsidR="001038B2" w:rsidRPr="002203B8" w:rsidRDefault="001038B2" w:rsidP="001038B2">
            <w:pPr>
              <w:snapToGrid w:val="0"/>
              <w:jc w:val="both"/>
              <w:rPr>
                <w:rFonts w:ascii="Arial" w:hAnsi="Arial" w:cs="Arial"/>
                <w:color w:val="000000"/>
                <w:sz w:val="22"/>
                <w:szCs w:val="22"/>
              </w:rPr>
            </w:pPr>
            <w:r w:rsidRPr="002203B8">
              <w:rPr>
                <w:rFonts w:ascii="Arial" w:hAnsi="Arial" w:cs="Arial"/>
                <w:sz w:val="22"/>
                <w:szCs w:val="22"/>
              </w:rPr>
              <w:t xml:space="preserve">   COMPRA</w:t>
            </w:r>
          </w:p>
        </w:tc>
        <w:tc>
          <w:tcPr>
            <w:tcW w:w="5516" w:type="dxa"/>
            <w:tcBorders>
              <w:top w:val="single" w:sz="8" w:space="0" w:color="000000"/>
              <w:left w:val="single" w:sz="8" w:space="0" w:color="000000"/>
              <w:bottom w:val="single" w:sz="8" w:space="0" w:color="000000"/>
              <w:right w:val="single" w:sz="8" w:space="0" w:color="000000"/>
            </w:tcBorders>
            <w:shd w:val="clear" w:color="auto" w:fill="auto"/>
          </w:tcPr>
          <w:p w:rsidR="001038B2" w:rsidRPr="002203B8" w:rsidRDefault="001038B2" w:rsidP="00364401">
            <w:pPr>
              <w:snapToGrid w:val="0"/>
              <w:jc w:val="both"/>
              <w:rPr>
                <w:rFonts w:ascii="Arial" w:hAnsi="Arial" w:cs="Arial"/>
                <w:color w:val="000000"/>
                <w:sz w:val="22"/>
                <w:szCs w:val="22"/>
              </w:rPr>
            </w:pPr>
            <w:r w:rsidRPr="002203B8">
              <w:rPr>
                <w:rFonts w:ascii="Arial" w:hAnsi="Arial" w:cs="Arial"/>
                <w:b/>
                <w:bCs/>
                <w:color w:val="000000"/>
                <w:sz w:val="22"/>
                <w:szCs w:val="22"/>
              </w:rPr>
              <w:t xml:space="preserve">SETOR REQUISITANTE: </w:t>
            </w:r>
            <w:r w:rsidRPr="002203B8">
              <w:rPr>
                <w:rFonts w:ascii="Arial" w:hAnsi="Arial" w:cs="Arial"/>
                <w:color w:val="000000"/>
                <w:sz w:val="22"/>
                <w:szCs w:val="22"/>
              </w:rPr>
              <w:t>Secretaria de Obras e Saneamento</w:t>
            </w:r>
          </w:p>
          <w:p w:rsidR="001038B2" w:rsidRPr="002203B8" w:rsidRDefault="001038B2" w:rsidP="00364401">
            <w:pPr>
              <w:jc w:val="both"/>
              <w:rPr>
                <w:rFonts w:ascii="Arial" w:hAnsi="Arial" w:cs="Arial"/>
                <w:color w:val="000000"/>
                <w:sz w:val="22"/>
                <w:szCs w:val="22"/>
              </w:rPr>
            </w:pPr>
          </w:p>
          <w:p w:rsidR="001038B2" w:rsidRPr="002203B8" w:rsidRDefault="001038B2" w:rsidP="001038B2">
            <w:pPr>
              <w:jc w:val="both"/>
              <w:rPr>
                <w:rFonts w:ascii="Arial" w:hAnsi="Arial" w:cs="Arial"/>
                <w:sz w:val="22"/>
                <w:szCs w:val="22"/>
              </w:rPr>
            </w:pPr>
            <w:r w:rsidRPr="002203B8">
              <w:rPr>
                <w:rFonts w:ascii="Arial" w:hAnsi="Arial" w:cs="Arial"/>
                <w:b/>
                <w:bCs/>
                <w:color w:val="000000"/>
                <w:sz w:val="22"/>
                <w:szCs w:val="22"/>
              </w:rPr>
              <w:t>APLICAÇÃO/JUSTIFICATIVA</w:t>
            </w:r>
            <w:r w:rsidRPr="002203B8">
              <w:rPr>
                <w:rFonts w:ascii="Arial" w:hAnsi="Arial" w:cs="Arial"/>
                <w:color w:val="000000"/>
                <w:sz w:val="22"/>
                <w:szCs w:val="22"/>
              </w:rPr>
              <w:t xml:space="preserve">: </w:t>
            </w:r>
            <w:r w:rsidRPr="002203B8">
              <w:rPr>
                <w:rFonts w:ascii="Arial" w:hAnsi="Arial" w:cs="Arial"/>
                <w:bCs/>
                <w:color w:val="000000"/>
                <w:sz w:val="22"/>
                <w:szCs w:val="22"/>
              </w:rPr>
              <w:t xml:space="preserve">Contratação de empresa para Reforma do Poliesportivo localizado no Bairro Várzea no Município de Pequi/MG conforme memorial descritivo, cronograma, planilha </w:t>
            </w:r>
          </w:p>
        </w:tc>
      </w:tr>
    </w:tbl>
    <w:p w:rsidR="00C33702" w:rsidRDefault="00C33702" w:rsidP="007E72B8">
      <w:pPr>
        <w:pStyle w:val="Corpodetexto22"/>
        <w:spacing w:line="240" w:lineRule="auto"/>
        <w:jc w:val="left"/>
        <w:rPr>
          <w:rFonts w:cs="Arial"/>
          <w:b/>
          <w:sz w:val="22"/>
          <w:szCs w:val="22"/>
        </w:rPr>
      </w:pPr>
    </w:p>
    <w:p w:rsidR="007E72B8" w:rsidRPr="00AB5EA4" w:rsidRDefault="007E72B8" w:rsidP="007E72B8">
      <w:pPr>
        <w:jc w:val="both"/>
        <w:rPr>
          <w:rFonts w:ascii="Arial" w:hAnsi="Arial" w:cs="Arial"/>
          <w:sz w:val="22"/>
          <w:szCs w:val="22"/>
        </w:rPr>
      </w:pPr>
      <w:r w:rsidRPr="00AB5EA4">
        <w:rPr>
          <w:rFonts w:ascii="Arial" w:hAnsi="Arial" w:cs="Arial"/>
          <w:sz w:val="22"/>
          <w:szCs w:val="22"/>
        </w:rPr>
        <w:t xml:space="preserve">Data: </w:t>
      </w:r>
      <w:r w:rsidR="009B27AF">
        <w:rPr>
          <w:rFonts w:ascii="Arial" w:hAnsi="Arial" w:cs="Arial"/>
          <w:sz w:val="22"/>
          <w:szCs w:val="22"/>
        </w:rPr>
        <w:t>0</w:t>
      </w:r>
      <w:r w:rsidR="000F55FA">
        <w:rPr>
          <w:rFonts w:ascii="Arial" w:hAnsi="Arial" w:cs="Arial"/>
          <w:sz w:val="22"/>
          <w:szCs w:val="22"/>
        </w:rPr>
        <w:t>7</w:t>
      </w:r>
      <w:r w:rsidRPr="00AB5EA4">
        <w:rPr>
          <w:rFonts w:ascii="Arial" w:hAnsi="Arial" w:cs="Arial"/>
          <w:sz w:val="22"/>
          <w:szCs w:val="22"/>
        </w:rPr>
        <w:t>/0</w:t>
      </w:r>
      <w:r w:rsidR="000F55FA">
        <w:rPr>
          <w:rFonts w:ascii="Arial" w:hAnsi="Arial" w:cs="Arial"/>
          <w:sz w:val="22"/>
          <w:szCs w:val="22"/>
        </w:rPr>
        <w:t>1</w:t>
      </w:r>
      <w:r w:rsidRPr="00AB5EA4">
        <w:rPr>
          <w:rFonts w:ascii="Arial" w:hAnsi="Arial" w:cs="Arial"/>
          <w:sz w:val="22"/>
          <w:szCs w:val="22"/>
        </w:rPr>
        <w:t>/</w:t>
      </w:r>
      <w:r w:rsidR="000F55FA">
        <w:rPr>
          <w:rFonts w:ascii="Arial" w:hAnsi="Arial" w:cs="Arial"/>
          <w:sz w:val="22"/>
          <w:szCs w:val="22"/>
        </w:rPr>
        <w:t>2021</w:t>
      </w:r>
      <w:r w:rsidRPr="00AB5EA4">
        <w:rPr>
          <w:rFonts w:ascii="Arial" w:hAnsi="Arial" w:cs="Arial"/>
          <w:sz w:val="22"/>
          <w:szCs w:val="22"/>
        </w:rPr>
        <w:t xml:space="preserve"> ___________________________________</w:t>
      </w:r>
    </w:p>
    <w:p w:rsidR="007E72B8" w:rsidRPr="00AB5EA4" w:rsidRDefault="007E72B8" w:rsidP="007E72B8">
      <w:pPr>
        <w:jc w:val="both"/>
        <w:rPr>
          <w:rFonts w:ascii="Arial" w:hAnsi="Arial" w:cs="Arial"/>
          <w:sz w:val="22"/>
          <w:szCs w:val="22"/>
        </w:rPr>
      </w:pPr>
      <w:r w:rsidRPr="00AB5EA4">
        <w:rPr>
          <w:rFonts w:ascii="Arial" w:hAnsi="Arial" w:cs="Arial"/>
          <w:sz w:val="22"/>
          <w:szCs w:val="22"/>
        </w:rPr>
        <w:t xml:space="preserve">                            Assinatura do Resp. pelo Setor Requisitante</w:t>
      </w:r>
    </w:p>
    <w:p w:rsidR="007E72B8" w:rsidRPr="00AB5EA4" w:rsidRDefault="007E72B8" w:rsidP="007E72B8">
      <w:pPr>
        <w:jc w:val="both"/>
        <w:rPr>
          <w:rFonts w:ascii="Arial" w:hAnsi="Arial" w:cs="Arial"/>
          <w:sz w:val="22"/>
          <w:szCs w:val="22"/>
        </w:rPr>
      </w:pPr>
    </w:p>
    <w:p w:rsidR="007E72B8" w:rsidRPr="00AB5EA4" w:rsidRDefault="007E72B8" w:rsidP="007E72B8">
      <w:pPr>
        <w:snapToGrid w:val="0"/>
        <w:jc w:val="center"/>
        <w:rPr>
          <w:rFonts w:ascii="Arial" w:hAnsi="Arial" w:cs="Arial"/>
          <w:b/>
          <w:bCs/>
          <w:sz w:val="22"/>
          <w:szCs w:val="22"/>
          <w:u w:val="single"/>
        </w:rPr>
      </w:pPr>
      <w:r w:rsidRPr="00AB5EA4">
        <w:rPr>
          <w:rFonts w:ascii="Arial" w:hAnsi="Arial" w:cs="Arial"/>
          <w:b/>
          <w:bCs/>
          <w:sz w:val="22"/>
          <w:szCs w:val="22"/>
          <w:u w:val="single"/>
        </w:rPr>
        <w:t>ESTIMATIVA DE CUSTOS</w:t>
      </w:r>
    </w:p>
    <w:p w:rsidR="007E72B8" w:rsidRPr="00AB5EA4" w:rsidRDefault="007E72B8" w:rsidP="007E72B8">
      <w:pPr>
        <w:snapToGrid w:val="0"/>
        <w:jc w:val="center"/>
        <w:rPr>
          <w:rFonts w:ascii="Arial" w:hAnsi="Arial" w:cs="Arial"/>
          <w:sz w:val="22"/>
          <w:szCs w:val="22"/>
        </w:rPr>
      </w:pPr>
    </w:p>
    <w:p w:rsidR="007E72B8" w:rsidRPr="00AB5EA4" w:rsidRDefault="007E72B8" w:rsidP="007E72B8">
      <w:pPr>
        <w:snapToGrid w:val="0"/>
        <w:jc w:val="both"/>
        <w:rPr>
          <w:rFonts w:ascii="Arial" w:hAnsi="Arial" w:cs="Arial"/>
          <w:sz w:val="22"/>
          <w:szCs w:val="22"/>
        </w:rPr>
      </w:pPr>
      <w:r w:rsidRPr="00AB5EA4">
        <w:rPr>
          <w:rFonts w:ascii="Arial" w:hAnsi="Arial" w:cs="Arial"/>
          <w:sz w:val="22"/>
          <w:szCs w:val="22"/>
        </w:rPr>
        <w:t xml:space="preserve">Objetivando a instrução do processo, informamos que foi realizada avaliação por Comissão Especial de Avaliação para apuração dos preços praticados para o objeto desta Licitação, estimando-se o montante </w:t>
      </w:r>
      <w:r w:rsidR="00D35BA4">
        <w:rPr>
          <w:rFonts w:ascii="Arial" w:hAnsi="Arial" w:cs="Arial"/>
          <w:sz w:val="22"/>
          <w:szCs w:val="22"/>
        </w:rPr>
        <w:t xml:space="preserve">R$ </w:t>
      </w:r>
      <w:r w:rsidR="000F55FA">
        <w:rPr>
          <w:rFonts w:ascii="Arial" w:hAnsi="Arial" w:cs="Arial"/>
          <w:sz w:val="22"/>
          <w:szCs w:val="22"/>
        </w:rPr>
        <w:t>3</w:t>
      </w:r>
      <w:r w:rsidR="00D35BA4">
        <w:rPr>
          <w:rFonts w:ascii="Arial" w:hAnsi="Arial" w:cs="Arial"/>
          <w:sz w:val="22"/>
          <w:szCs w:val="22"/>
        </w:rPr>
        <w:t>3.</w:t>
      </w:r>
      <w:r w:rsidR="000F55FA">
        <w:rPr>
          <w:rFonts w:ascii="Arial" w:hAnsi="Arial" w:cs="Arial"/>
          <w:sz w:val="22"/>
          <w:szCs w:val="22"/>
        </w:rPr>
        <w:t>000</w:t>
      </w:r>
      <w:r w:rsidR="00D35BA4">
        <w:rPr>
          <w:rFonts w:ascii="Arial" w:hAnsi="Arial" w:cs="Arial"/>
          <w:sz w:val="22"/>
          <w:szCs w:val="22"/>
        </w:rPr>
        <w:t>,</w:t>
      </w:r>
      <w:r w:rsidR="000F55FA">
        <w:rPr>
          <w:rFonts w:ascii="Arial" w:hAnsi="Arial" w:cs="Arial"/>
          <w:sz w:val="22"/>
          <w:szCs w:val="22"/>
        </w:rPr>
        <w:t>0</w:t>
      </w:r>
      <w:r w:rsidR="00D35BA4">
        <w:rPr>
          <w:rFonts w:ascii="Arial" w:hAnsi="Arial" w:cs="Arial"/>
          <w:sz w:val="22"/>
          <w:szCs w:val="22"/>
        </w:rPr>
        <w:t>0</w:t>
      </w:r>
      <w:r w:rsidR="00C33702" w:rsidRPr="00C33702">
        <w:rPr>
          <w:rFonts w:ascii="Arial" w:hAnsi="Arial" w:cs="Arial"/>
          <w:sz w:val="22"/>
          <w:szCs w:val="22"/>
        </w:rPr>
        <w:t xml:space="preserve"> (</w:t>
      </w:r>
      <w:r w:rsidR="000F55FA">
        <w:rPr>
          <w:rFonts w:ascii="Arial" w:hAnsi="Arial" w:cs="Arial"/>
          <w:sz w:val="22"/>
          <w:szCs w:val="22"/>
        </w:rPr>
        <w:t xml:space="preserve">trinta e </w:t>
      </w:r>
      <w:r w:rsidR="00D35BA4">
        <w:rPr>
          <w:rFonts w:ascii="Arial" w:hAnsi="Arial" w:cs="Arial"/>
          <w:sz w:val="22"/>
          <w:szCs w:val="22"/>
        </w:rPr>
        <w:t xml:space="preserve">três mil </w:t>
      </w:r>
      <w:r w:rsidR="000F55FA">
        <w:rPr>
          <w:rFonts w:ascii="Arial" w:hAnsi="Arial" w:cs="Arial"/>
          <w:sz w:val="22"/>
          <w:szCs w:val="22"/>
        </w:rPr>
        <w:t>re</w:t>
      </w:r>
      <w:r w:rsidR="00D35BA4">
        <w:rPr>
          <w:rFonts w:ascii="Arial" w:hAnsi="Arial" w:cs="Arial"/>
          <w:sz w:val="22"/>
          <w:szCs w:val="22"/>
        </w:rPr>
        <w:t>ais</w:t>
      </w:r>
      <w:r w:rsidR="00C33702" w:rsidRPr="00C33702">
        <w:rPr>
          <w:rFonts w:ascii="Arial" w:hAnsi="Arial" w:cs="Arial"/>
          <w:sz w:val="22"/>
          <w:szCs w:val="22"/>
        </w:rPr>
        <w:t>)</w:t>
      </w:r>
    </w:p>
    <w:p w:rsidR="007E72B8" w:rsidRPr="00AB5EA4" w:rsidRDefault="007E72B8" w:rsidP="007E72B8">
      <w:pPr>
        <w:snapToGrid w:val="0"/>
        <w:jc w:val="both"/>
        <w:rPr>
          <w:rFonts w:ascii="Arial" w:hAnsi="Arial" w:cs="Arial"/>
          <w:sz w:val="22"/>
          <w:szCs w:val="22"/>
        </w:rPr>
      </w:pPr>
    </w:p>
    <w:p w:rsidR="007E72B8" w:rsidRPr="00AB5EA4" w:rsidRDefault="007E72B8" w:rsidP="007E72B8">
      <w:pPr>
        <w:jc w:val="both"/>
        <w:rPr>
          <w:rFonts w:ascii="Arial" w:hAnsi="Arial" w:cs="Arial"/>
          <w:sz w:val="22"/>
          <w:szCs w:val="22"/>
        </w:rPr>
      </w:pPr>
      <w:r w:rsidRPr="00AB5EA4">
        <w:rPr>
          <w:rFonts w:ascii="Arial" w:hAnsi="Arial" w:cs="Arial"/>
          <w:sz w:val="22"/>
          <w:szCs w:val="22"/>
        </w:rPr>
        <w:t xml:space="preserve">Data: </w:t>
      </w:r>
      <w:r w:rsidR="000F55FA">
        <w:rPr>
          <w:rFonts w:ascii="Arial" w:hAnsi="Arial" w:cs="Arial"/>
          <w:sz w:val="22"/>
          <w:szCs w:val="22"/>
        </w:rPr>
        <w:t>07</w:t>
      </w:r>
      <w:r w:rsidRPr="00AB5EA4">
        <w:rPr>
          <w:rFonts w:ascii="Arial" w:hAnsi="Arial" w:cs="Arial"/>
          <w:sz w:val="22"/>
          <w:szCs w:val="22"/>
        </w:rPr>
        <w:t>/0</w:t>
      </w:r>
      <w:r w:rsidR="000F55FA">
        <w:rPr>
          <w:rFonts w:ascii="Arial" w:hAnsi="Arial" w:cs="Arial"/>
          <w:sz w:val="22"/>
          <w:szCs w:val="22"/>
        </w:rPr>
        <w:t>1</w:t>
      </w:r>
      <w:r w:rsidRPr="00AB5EA4">
        <w:rPr>
          <w:rFonts w:ascii="Arial" w:hAnsi="Arial" w:cs="Arial"/>
          <w:sz w:val="22"/>
          <w:szCs w:val="22"/>
        </w:rPr>
        <w:t>/</w:t>
      </w:r>
      <w:r w:rsidR="000F55FA">
        <w:rPr>
          <w:rFonts w:ascii="Arial" w:hAnsi="Arial" w:cs="Arial"/>
          <w:sz w:val="22"/>
          <w:szCs w:val="22"/>
        </w:rPr>
        <w:t>2021</w:t>
      </w:r>
      <w:r w:rsidRPr="00AB5EA4">
        <w:rPr>
          <w:rFonts w:ascii="Arial" w:hAnsi="Arial" w:cs="Arial"/>
          <w:sz w:val="22"/>
          <w:szCs w:val="22"/>
        </w:rPr>
        <w:t xml:space="preserve"> ___________________________________</w:t>
      </w:r>
    </w:p>
    <w:p w:rsidR="007E72B8" w:rsidRPr="00AB5EA4" w:rsidRDefault="007E72B8" w:rsidP="007E72B8">
      <w:pPr>
        <w:snapToGrid w:val="0"/>
        <w:jc w:val="both"/>
        <w:rPr>
          <w:rFonts w:ascii="Arial" w:hAnsi="Arial" w:cs="Arial"/>
          <w:sz w:val="22"/>
          <w:szCs w:val="22"/>
        </w:rPr>
      </w:pPr>
      <w:r w:rsidRPr="00AB5EA4">
        <w:rPr>
          <w:rFonts w:ascii="Arial" w:hAnsi="Arial" w:cs="Arial"/>
          <w:sz w:val="22"/>
          <w:szCs w:val="22"/>
        </w:rPr>
        <w:t xml:space="preserve">                            Assinatura do Responsável</w:t>
      </w:r>
    </w:p>
    <w:p w:rsidR="007E72B8" w:rsidRPr="00AB5EA4" w:rsidRDefault="007E72B8" w:rsidP="007E72B8">
      <w:pPr>
        <w:snapToGrid w:val="0"/>
        <w:jc w:val="both"/>
        <w:rPr>
          <w:rFonts w:ascii="Arial" w:hAnsi="Arial" w:cs="Arial"/>
          <w:sz w:val="22"/>
          <w:szCs w:val="22"/>
        </w:rPr>
      </w:pPr>
    </w:p>
    <w:p w:rsidR="007E72B8" w:rsidRPr="00AB5EA4" w:rsidRDefault="007E72B8" w:rsidP="007E72B8">
      <w:pPr>
        <w:snapToGrid w:val="0"/>
        <w:jc w:val="center"/>
        <w:rPr>
          <w:rFonts w:ascii="Arial" w:hAnsi="Arial" w:cs="Arial"/>
          <w:b/>
          <w:bCs/>
          <w:sz w:val="22"/>
          <w:szCs w:val="22"/>
          <w:u w:val="single"/>
        </w:rPr>
      </w:pPr>
      <w:r w:rsidRPr="00AB5EA4">
        <w:rPr>
          <w:rFonts w:ascii="Arial" w:hAnsi="Arial" w:cs="Arial"/>
          <w:b/>
          <w:bCs/>
          <w:sz w:val="22"/>
          <w:szCs w:val="22"/>
          <w:u w:val="single"/>
        </w:rPr>
        <w:t>PREVISÃO DE RECURSOS ORÇAMENTÁRIOS</w:t>
      </w:r>
    </w:p>
    <w:p w:rsidR="007E72B8" w:rsidRPr="00AB5EA4" w:rsidRDefault="007E72B8" w:rsidP="007E72B8">
      <w:pPr>
        <w:snapToGrid w:val="0"/>
        <w:jc w:val="center"/>
        <w:rPr>
          <w:rFonts w:ascii="Arial" w:hAnsi="Arial" w:cs="Arial"/>
          <w:sz w:val="22"/>
          <w:szCs w:val="22"/>
        </w:rPr>
      </w:pPr>
    </w:p>
    <w:p w:rsidR="00C33702" w:rsidRPr="00A36293" w:rsidRDefault="00C33702" w:rsidP="00C33702">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r w:rsidRPr="00A36293">
        <w:rPr>
          <w:rFonts w:ascii="Arial" w:eastAsia="@Arial Unicode MS" w:hAnsi="Arial" w:cs="Arial"/>
          <w:sz w:val="20"/>
          <w:szCs w:val="20"/>
        </w:rPr>
        <w:t xml:space="preserve">Ficha </w:t>
      </w:r>
      <w:r w:rsidR="001038B2" w:rsidRPr="00A36293">
        <w:rPr>
          <w:rFonts w:ascii="Arial" w:eastAsia="@Arial Unicode MS" w:hAnsi="Arial" w:cs="Arial"/>
          <w:sz w:val="20"/>
          <w:szCs w:val="20"/>
        </w:rPr>
        <w:t>768</w:t>
      </w:r>
      <w:r w:rsidRPr="00A36293">
        <w:rPr>
          <w:rFonts w:ascii="Arial" w:eastAsia="@Arial Unicode MS" w:hAnsi="Arial" w:cs="Arial"/>
          <w:sz w:val="20"/>
          <w:szCs w:val="20"/>
        </w:rPr>
        <w:t xml:space="preserve"> </w:t>
      </w:r>
      <w:r w:rsidR="001038B2" w:rsidRPr="00A36293">
        <w:rPr>
          <w:rFonts w:ascii="Arial" w:eastAsia="@Arial Unicode MS" w:hAnsi="Arial" w:cs="Arial"/>
          <w:sz w:val="20"/>
          <w:szCs w:val="20"/>
        </w:rPr>
        <w:t>27</w:t>
      </w:r>
      <w:r w:rsidRPr="00A36293">
        <w:rPr>
          <w:rFonts w:ascii="Arial" w:eastAsia="@Arial Unicode MS" w:hAnsi="Arial" w:cs="Arial"/>
          <w:sz w:val="20"/>
          <w:szCs w:val="20"/>
        </w:rPr>
        <w:t>.</w:t>
      </w:r>
      <w:r w:rsidR="001038B2" w:rsidRPr="00A36293">
        <w:rPr>
          <w:rFonts w:ascii="Arial" w:eastAsia="@Arial Unicode MS" w:hAnsi="Arial" w:cs="Arial"/>
          <w:sz w:val="20"/>
          <w:szCs w:val="20"/>
        </w:rPr>
        <w:t>812</w:t>
      </w:r>
      <w:r w:rsidRPr="00A36293">
        <w:rPr>
          <w:rFonts w:ascii="Arial" w:eastAsia="@Arial Unicode MS" w:hAnsi="Arial" w:cs="Arial"/>
          <w:sz w:val="20"/>
          <w:szCs w:val="20"/>
        </w:rPr>
        <w:t>.005</w:t>
      </w:r>
      <w:r w:rsidR="001038B2" w:rsidRPr="00A36293">
        <w:rPr>
          <w:rFonts w:ascii="Arial" w:eastAsia="@Arial Unicode MS" w:hAnsi="Arial" w:cs="Arial"/>
          <w:sz w:val="20"/>
          <w:szCs w:val="20"/>
        </w:rPr>
        <w:t>2</w:t>
      </w:r>
      <w:r w:rsidRPr="00A36293">
        <w:rPr>
          <w:rFonts w:ascii="Arial" w:eastAsia="@Arial Unicode MS" w:hAnsi="Arial" w:cs="Arial"/>
          <w:sz w:val="20"/>
          <w:szCs w:val="20"/>
        </w:rPr>
        <w:t>.</w:t>
      </w:r>
      <w:r w:rsidR="001038B2" w:rsidRPr="00A36293">
        <w:rPr>
          <w:rFonts w:ascii="Arial" w:eastAsia="@Arial Unicode MS" w:hAnsi="Arial" w:cs="Arial"/>
          <w:sz w:val="20"/>
          <w:szCs w:val="20"/>
        </w:rPr>
        <w:t>1</w:t>
      </w:r>
      <w:r w:rsidRPr="00A36293">
        <w:rPr>
          <w:rFonts w:ascii="Arial" w:eastAsia="@Arial Unicode MS" w:hAnsi="Arial" w:cs="Arial"/>
          <w:sz w:val="20"/>
          <w:szCs w:val="20"/>
        </w:rPr>
        <w:t>.0</w:t>
      </w:r>
      <w:r w:rsidR="001038B2" w:rsidRPr="00A36293">
        <w:rPr>
          <w:rFonts w:ascii="Arial" w:eastAsia="@Arial Unicode MS" w:hAnsi="Arial" w:cs="Arial"/>
          <w:sz w:val="20"/>
          <w:szCs w:val="20"/>
        </w:rPr>
        <w:t>37</w:t>
      </w:r>
      <w:r w:rsidRPr="00A36293">
        <w:rPr>
          <w:rFonts w:ascii="Arial" w:eastAsia="@Arial Unicode MS" w:hAnsi="Arial" w:cs="Arial"/>
          <w:sz w:val="20"/>
          <w:szCs w:val="20"/>
        </w:rPr>
        <w:t xml:space="preserve"> </w:t>
      </w:r>
      <w:r w:rsidR="00A36293" w:rsidRPr="00A36293">
        <w:rPr>
          <w:rFonts w:ascii="Arial" w:eastAsia="@Arial Unicode MS" w:hAnsi="Arial" w:cs="Arial"/>
          <w:sz w:val="20"/>
          <w:szCs w:val="20"/>
        </w:rPr>
        <w:t>Construção/Reforma de Quadras, Poliesportivos e campos de Futebol</w:t>
      </w:r>
      <w:r w:rsidRPr="00A36293">
        <w:rPr>
          <w:rFonts w:ascii="Arial" w:eastAsia="@Arial Unicode MS" w:hAnsi="Arial" w:cs="Arial"/>
          <w:sz w:val="20"/>
          <w:szCs w:val="20"/>
        </w:rPr>
        <w:t xml:space="preserve"> </w:t>
      </w:r>
      <w:r w:rsidR="00A36293" w:rsidRPr="00A36293">
        <w:rPr>
          <w:rFonts w:ascii="Arial" w:eastAsia="@Arial Unicode MS" w:hAnsi="Arial" w:cs="Arial"/>
          <w:sz w:val="20"/>
          <w:szCs w:val="20"/>
        </w:rPr>
        <w:t>4</w:t>
      </w:r>
      <w:r w:rsidRPr="00A36293">
        <w:rPr>
          <w:rFonts w:ascii="Arial" w:eastAsia="@Arial Unicode MS" w:hAnsi="Arial" w:cs="Arial"/>
          <w:sz w:val="20"/>
          <w:szCs w:val="20"/>
        </w:rPr>
        <w:t>.</w:t>
      </w:r>
      <w:r w:rsidR="00A36293" w:rsidRPr="00A36293">
        <w:rPr>
          <w:rFonts w:ascii="Arial" w:eastAsia="@Arial Unicode MS" w:hAnsi="Arial" w:cs="Arial"/>
          <w:sz w:val="20"/>
          <w:szCs w:val="20"/>
        </w:rPr>
        <w:t>4</w:t>
      </w:r>
      <w:r w:rsidRPr="00A36293">
        <w:rPr>
          <w:rFonts w:ascii="Arial" w:eastAsia="@Arial Unicode MS" w:hAnsi="Arial" w:cs="Arial"/>
          <w:sz w:val="20"/>
          <w:szCs w:val="20"/>
        </w:rPr>
        <w:t>.90.</w:t>
      </w:r>
      <w:r w:rsidR="00A36293" w:rsidRPr="00A36293">
        <w:rPr>
          <w:rFonts w:ascii="Arial" w:eastAsia="@Arial Unicode MS" w:hAnsi="Arial" w:cs="Arial"/>
          <w:sz w:val="20"/>
          <w:szCs w:val="20"/>
        </w:rPr>
        <w:t>51</w:t>
      </w:r>
      <w:r w:rsidRPr="00A36293">
        <w:rPr>
          <w:rFonts w:ascii="Arial" w:eastAsia="@Arial Unicode MS" w:hAnsi="Arial" w:cs="Arial"/>
          <w:sz w:val="20"/>
          <w:szCs w:val="20"/>
        </w:rPr>
        <w:t>.00.00.00.00 01</w:t>
      </w:r>
      <w:r w:rsidR="00A36293" w:rsidRPr="00A36293">
        <w:rPr>
          <w:rFonts w:ascii="Arial" w:eastAsia="@Arial Unicode MS" w:hAnsi="Arial" w:cs="Arial"/>
          <w:sz w:val="20"/>
          <w:szCs w:val="20"/>
        </w:rPr>
        <w:t>00</w:t>
      </w:r>
      <w:r w:rsidRPr="00A36293">
        <w:rPr>
          <w:rFonts w:ascii="Arial" w:eastAsia="@Arial Unicode MS" w:hAnsi="Arial" w:cs="Arial"/>
          <w:sz w:val="20"/>
          <w:szCs w:val="20"/>
        </w:rPr>
        <w:t xml:space="preserve"> </w:t>
      </w:r>
      <w:r w:rsidR="00A36293" w:rsidRPr="00A36293">
        <w:rPr>
          <w:rFonts w:ascii="Arial" w:eastAsia="@Arial Unicode MS" w:hAnsi="Arial" w:cs="Arial"/>
          <w:sz w:val="20"/>
          <w:szCs w:val="20"/>
        </w:rPr>
        <w:t>Obras e Instalações</w:t>
      </w:r>
      <w:r w:rsidRPr="00A36293">
        <w:rPr>
          <w:rFonts w:ascii="Arial" w:eastAsia="@Arial Unicode MS" w:hAnsi="Arial" w:cs="Arial"/>
          <w:sz w:val="20"/>
          <w:szCs w:val="20"/>
        </w:rPr>
        <w:t>;</w:t>
      </w:r>
    </w:p>
    <w:p w:rsidR="001038B2" w:rsidRPr="00A36293" w:rsidRDefault="001038B2" w:rsidP="00C33702">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p>
    <w:p w:rsidR="007E72B8" w:rsidRPr="00AB5EA4" w:rsidRDefault="007E72B8" w:rsidP="007E72B8">
      <w:pPr>
        <w:rPr>
          <w:rFonts w:ascii="Arial" w:hAnsi="Arial" w:cs="Arial"/>
        </w:rPr>
      </w:pPr>
    </w:p>
    <w:p w:rsidR="007E72B8" w:rsidRPr="00AB5EA4" w:rsidRDefault="007E72B8" w:rsidP="007E72B8">
      <w:pPr>
        <w:jc w:val="both"/>
        <w:rPr>
          <w:rFonts w:ascii="Arial" w:hAnsi="Arial" w:cs="Arial"/>
          <w:sz w:val="22"/>
          <w:szCs w:val="22"/>
        </w:rPr>
      </w:pPr>
      <w:r w:rsidRPr="00AB5EA4">
        <w:rPr>
          <w:rFonts w:ascii="Arial" w:hAnsi="Arial" w:cs="Arial"/>
          <w:sz w:val="22"/>
          <w:szCs w:val="22"/>
        </w:rPr>
        <w:t xml:space="preserve">Data: </w:t>
      </w:r>
      <w:r w:rsidR="007914E0">
        <w:rPr>
          <w:rFonts w:ascii="Arial" w:hAnsi="Arial" w:cs="Arial"/>
          <w:sz w:val="22"/>
          <w:szCs w:val="22"/>
        </w:rPr>
        <w:t>0</w:t>
      </w:r>
      <w:r w:rsidR="00200E57">
        <w:rPr>
          <w:rFonts w:ascii="Arial" w:hAnsi="Arial" w:cs="Arial"/>
          <w:sz w:val="22"/>
          <w:szCs w:val="22"/>
        </w:rPr>
        <w:t>7</w:t>
      </w:r>
      <w:r w:rsidRPr="00AB5EA4">
        <w:rPr>
          <w:rFonts w:ascii="Arial" w:hAnsi="Arial" w:cs="Arial"/>
          <w:sz w:val="22"/>
          <w:szCs w:val="22"/>
        </w:rPr>
        <w:t>/</w:t>
      </w:r>
      <w:r w:rsidR="00D35BA4">
        <w:rPr>
          <w:rFonts w:ascii="Arial" w:hAnsi="Arial" w:cs="Arial"/>
          <w:sz w:val="22"/>
          <w:szCs w:val="22"/>
        </w:rPr>
        <w:t>0</w:t>
      </w:r>
      <w:r w:rsidR="00200E57">
        <w:rPr>
          <w:rFonts w:ascii="Arial" w:hAnsi="Arial" w:cs="Arial"/>
          <w:sz w:val="22"/>
          <w:szCs w:val="22"/>
        </w:rPr>
        <w:t>1</w:t>
      </w:r>
      <w:r w:rsidRPr="00AB5EA4">
        <w:rPr>
          <w:rFonts w:ascii="Arial" w:hAnsi="Arial" w:cs="Arial"/>
          <w:sz w:val="22"/>
          <w:szCs w:val="22"/>
        </w:rPr>
        <w:t>/</w:t>
      </w:r>
      <w:r w:rsidR="000F55FA">
        <w:rPr>
          <w:rFonts w:ascii="Arial" w:hAnsi="Arial" w:cs="Arial"/>
          <w:sz w:val="22"/>
          <w:szCs w:val="22"/>
        </w:rPr>
        <w:t>2021</w:t>
      </w:r>
      <w:r w:rsidRPr="00AB5EA4">
        <w:rPr>
          <w:rFonts w:ascii="Arial" w:hAnsi="Arial" w:cs="Arial"/>
          <w:sz w:val="22"/>
          <w:szCs w:val="22"/>
        </w:rPr>
        <w:t xml:space="preserve"> ___________________________________</w:t>
      </w:r>
    </w:p>
    <w:p w:rsidR="007E72B8" w:rsidRPr="00AB5EA4" w:rsidRDefault="007E72B8" w:rsidP="007E72B8">
      <w:pPr>
        <w:rPr>
          <w:rFonts w:ascii="Arial" w:hAnsi="Arial" w:cs="Arial"/>
        </w:rPr>
      </w:pPr>
      <w:r w:rsidRPr="00AB5EA4">
        <w:rPr>
          <w:rFonts w:ascii="Arial" w:hAnsi="Arial" w:cs="Arial"/>
          <w:sz w:val="22"/>
          <w:szCs w:val="22"/>
        </w:rPr>
        <w:t xml:space="preserve">                            Assinatura do Responsável</w:t>
      </w:r>
    </w:p>
    <w:p w:rsidR="007E72B8" w:rsidRPr="00AB5EA4" w:rsidRDefault="007E72B8" w:rsidP="007E72B8">
      <w:pPr>
        <w:jc w:val="center"/>
        <w:rPr>
          <w:rFonts w:ascii="Arial" w:hAnsi="Arial" w:cs="Arial"/>
          <w:b/>
        </w:rPr>
      </w:pPr>
      <w:r w:rsidRPr="00AB5EA4">
        <w:rPr>
          <w:rFonts w:ascii="Arial" w:hAnsi="Arial" w:cs="Arial"/>
        </w:rPr>
        <w:br w:type="page"/>
      </w:r>
      <w:r w:rsidRPr="00AB5EA4">
        <w:rPr>
          <w:rFonts w:ascii="Arial" w:hAnsi="Arial" w:cs="Arial"/>
          <w:b/>
        </w:rPr>
        <w:lastRenderedPageBreak/>
        <w:t xml:space="preserve">NOTA TÉCNICA JURÍDICA AO PROCESSO LICITATÓRIO Nº </w:t>
      </w:r>
      <w:r w:rsidR="004B1F72">
        <w:rPr>
          <w:rFonts w:ascii="Arial" w:hAnsi="Arial" w:cs="Arial"/>
          <w:b/>
        </w:rPr>
        <w:t>0</w:t>
      </w:r>
      <w:r w:rsidR="00200E57">
        <w:rPr>
          <w:rFonts w:ascii="Arial" w:hAnsi="Arial" w:cs="Arial"/>
          <w:b/>
        </w:rPr>
        <w:t>07</w:t>
      </w:r>
      <w:r w:rsidR="004B1F72">
        <w:rPr>
          <w:rFonts w:ascii="Arial" w:hAnsi="Arial" w:cs="Arial"/>
          <w:b/>
        </w:rPr>
        <w:t>/</w:t>
      </w:r>
      <w:r w:rsidR="000F55FA">
        <w:rPr>
          <w:rFonts w:ascii="Arial" w:hAnsi="Arial" w:cs="Arial"/>
          <w:b/>
        </w:rPr>
        <w:t>2021</w:t>
      </w:r>
      <w:r w:rsidRPr="00AB5EA4">
        <w:rPr>
          <w:rFonts w:ascii="Arial" w:hAnsi="Arial" w:cs="Arial"/>
          <w:b/>
        </w:rPr>
        <w:t xml:space="preserve"> – DISPENSA DE LICITAÇÃO </w:t>
      </w:r>
      <w:r w:rsidR="004B1F72">
        <w:rPr>
          <w:rFonts w:ascii="Arial" w:hAnsi="Arial" w:cs="Arial"/>
          <w:b/>
        </w:rPr>
        <w:t>0</w:t>
      </w:r>
      <w:r w:rsidR="00200E57">
        <w:rPr>
          <w:rFonts w:ascii="Arial" w:hAnsi="Arial" w:cs="Arial"/>
          <w:b/>
        </w:rPr>
        <w:t>01</w:t>
      </w:r>
      <w:r w:rsidR="004B1F72">
        <w:rPr>
          <w:rFonts w:ascii="Arial" w:hAnsi="Arial" w:cs="Arial"/>
          <w:b/>
        </w:rPr>
        <w:t>/</w:t>
      </w:r>
      <w:r w:rsidR="000F55FA">
        <w:rPr>
          <w:rFonts w:ascii="Arial" w:hAnsi="Arial" w:cs="Arial"/>
          <w:b/>
        </w:rPr>
        <w:t>2021</w:t>
      </w:r>
    </w:p>
    <w:p w:rsidR="007E72B8" w:rsidRPr="00AB5EA4" w:rsidRDefault="007E72B8" w:rsidP="007E72B8">
      <w:pPr>
        <w:jc w:val="center"/>
        <w:rPr>
          <w:rFonts w:ascii="Arial" w:hAnsi="Arial" w:cs="Arial"/>
        </w:rPr>
      </w:pPr>
    </w:p>
    <w:p w:rsidR="007E72B8" w:rsidRPr="00AB5EA4" w:rsidRDefault="007E72B8" w:rsidP="007E72B8">
      <w:pPr>
        <w:ind w:firstLine="851"/>
        <w:jc w:val="both"/>
        <w:rPr>
          <w:rFonts w:ascii="Arial" w:hAnsi="Arial" w:cs="Arial"/>
        </w:rPr>
      </w:pPr>
      <w:r w:rsidRPr="008D0047">
        <w:rPr>
          <w:rFonts w:ascii="Arial" w:hAnsi="Arial" w:cs="Arial"/>
        </w:rPr>
        <w:t xml:space="preserve">A </w:t>
      </w:r>
      <w:r w:rsidR="008D0047" w:rsidRPr="008D0047">
        <w:rPr>
          <w:rFonts w:ascii="Arial" w:hAnsi="Arial" w:cs="Arial"/>
        </w:rPr>
        <w:t>Contratação</w:t>
      </w:r>
      <w:r w:rsidR="008D0047" w:rsidRPr="0040569D">
        <w:rPr>
          <w:rFonts w:ascii="Arial" w:hAnsi="Arial" w:cs="Arial"/>
        </w:rPr>
        <w:t xml:space="preserve"> de empresa para </w:t>
      </w:r>
      <w:r w:rsidR="008D0047">
        <w:rPr>
          <w:rFonts w:ascii="Arial" w:hAnsi="Arial" w:cs="Arial"/>
        </w:rPr>
        <w:t>Reforma do Poliesportivo localizado no Bairro Várzea no Município de Pequi/M</w:t>
      </w:r>
      <w:r w:rsidR="008D0047" w:rsidRPr="0040569D">
        <w:rPr>
          <w:rFonts w:ascii="Arial" w:hAnsi="Arial" w:cs="Arial"/>
        </w:rPr>
        <w:t>G</w:t>
      </w:r>
      <w:r w:rsidR="008D0047">
        <w:rPr>
          <w:rFonts w:ascii="Arial" w:hAnsi="Arial" w:cs="Arial"/>
        </w:rPr>
        <w:t xml:space="preserve"> conforme memorial descritivo, cronograma e planilha</w:t>
      </w:r>
      <w:r w:rsidRPr="00AB5EA4">
        <w:rPr>
          <w:rFonts w:ascii="Arial" w:hAnsi="Arial" w:cs="Arial"/>
        </w:rPr>
        <w:t>,</w:t>
      </w:r>
      <w:r w:rsidRPr="00AB5EA4">
        <w:rPr>
          <w:rFonts w:ascii="Arial" w:hAnsi="Arial" w:cs="Arial"/>
          <w:bCs/>
          <w:iCs/>
        </w:rPr>
        <w:t xml:space="preserve"> </w:t>
      </w:r>
      <w:r w:rsidRPr="00AB5EA4">
        <w:rPr>
          <w:rFonts w:ascii="Arial" w:hAnsi="Arial" w:cs="Arial"/>
        </w:rPr>
        <w:t xml:space="preserve">quanto ao aspecto jurídico, encontra respaldo legal </w:t>
      </w:r>
      <w:r w:rsidR="0023305A">
        <w:rPr>
          <w:rFonts w:ascii="Arial" w:hAnsi="Arial" w:cs="Arial"/>
        </w:rPr>
        <w:t>n</w:t>
      </w:r>
      <w:r w:rsidR="007405C2">
        <w:rPr>
          <w:rFonts w:ascii="Arial" w:hAnsi="Arial" w:cs="Arial"/>
        </w:rPr>
        <w:t>o preceituado art. 24, inciso I</w:t>
      </w:r>
      <w:r w:rsidRPr="00AB5EA4">
        <w:rPr>
          <w:rFonts w:ascii="Arial" w:hAnsi="Arial" w:cs="Arial"/>
        </w:rPr>
        <w:t xml:space="preserve"> da Lei nº 8.666/93.</w:t>
      </w:r>
    </w:p>
    <w:p w:rsidR="007E72B8" w:rsidRPr="00AB5EA4" w:rsidRDefault="007E72B8" w:rsidP="007E72B8">
      <w:pPr>
        <w:ind w:firstLine="851"/>
        <w:jc w:val="both"/>
        <w:rPr>
          <w:rFonts w:ascii="Arial" w:hAnsi="Arial" w:cs="Arial"/>
        </w:rPr>
      </w:pPr>
    </w:p>
    <w:p w:rsidR="007E72B8" w:rsidRPr="00AB5EA4" w:rsidRDefault="007E72B8" w:rsidP="007E72B8">
      <w:pPr>
        <w:ind w:firstLine="851"/>
        <w:jc w:val="both"/>
        <w:rPr>
          <w:rFonts w:ascii="Arial" w:hAnsi="Arial" w:cs="Arial"/>
        </w:rPr>
      </w:pPr>
      <w:r w:rsidRPr="00AB5EA4">
        <w:rPr>
          <w:rFonts w:ascii="Arial" w:hAnsi="Arial" w:cs="Arial"/>
        </w:rPr>
        <w:t>Quanto à minuta do contrato, sob o ângulo jurídico-formal, guarda conformidade com as exigências preconizadas para os instrumentos da espécie, em especial a Lei nº 8.666/93.</w:t>
      </w:r>
    </w:p>
    <w:p w:rsidR="007E72B8" w:rsidRPr="00AB5EA4" w:rsidRDefault="007E72B8" w:rsidP="007E72B8">
      <w:pPr>
        <w:ind w:firstLine="851"/>
        <w:jc w:val="both"/>
        <w:rPr>
          <w:rFonts w:ascii="Arial" w:hAnsi="Arial" w:cs="Arial"/>
        </w:rPr>
      </w:pPr>
    </w:p>
    <w:p w:rsidR="007E72B8" w:rsidRPr="00AB5EA4" w:rsidRDefault="007E72B8" w:rsidP="007E72B8">
      <w:pPr>
        <w:ind w:firstLine="851"/>
        <w:jc w:val="both"/>
        <w:rPr>
          <w:rFonts w:ascii="Arial" w:hAnsi="Arial" w:cs="Arial"/>
        </w:rPr>
      </w:pPr>
      <w:r w:rsidRPr="00AB5EA4">
        <w:rPr>
          <w:rFonts w:ascii="Arial" w:hAnsi="Arial" w:cs="Arial"/>
        </w:rPr>
        <w:t>Ante o exposto, manifesto-me no sentido de que do ponto de vista jurídico, a decisão poderá merecer a necessária ratificação pela autoridade competente, haja vista a existência do correspondente recurso orçamentário, observado as exigências dos arts. 26, 28 a 31, ambos da Lei nº 8.666/93 e, em especial, o disposto no § 3º do art. 195 da CR/88.</w:t>
      </w:r>
    </w:p>
    <w:p w:rsidR="007E72B8" w:rsidRPr="00AB5EA4" w:rsidRDefault="007E72B8" w:rsidP="007E72B8">
      <w:pPr>
        <w:ind w:firstLine="851"/>
        <w:jc w:val="both"/>
        <w:rPr>
          <w:rFonts w:ascii="Arial" w:hAnsi="Arial" w:cs="Arial"/>
        </w:rPr>
      </w:pPr>
    </w:p>
    <w:p w:rsidR="007E72B8" w:rsidRPr="00AB5EA4" w:rsidRDefault="00183582" w:rsidP="00183582">
      <w:pPr>
        <w:ind w:firstLine="851"/>
        <w:jc w:val="center"/>
        <w:rPr>
          <w:rFonts w:ascii="Arial" w:hAnsi="Arial" w:cs="Arial"/>
        </w:rPr>
      </w:pPr>
      <w:r>
        <w:rPr>
          <w:rFonts w:ascii="Arial" w:hAnsi="Arial" w:cs="Arial"/>
        </w:rPr>
        <w:t>Pequi</w:t>
      </w:r>
      <w:r w:rsidR="007E72B8" w:rsidRPr="00AB5EA4">
        <w:rPr>
          <w:rFonts w:ascii="Arial" w:hAnsi="Arial" w:cs="Arial"/>
        </w:rPr>
        <w:t xml:space="preserve">, </w:t>
      </w:r>
      <w:r>
        <w:rPr>
          <w:rFonts w:ascii="Arial" w:hAnsi="Arial" w:cs="Arial"/>
        </w:rPr>
        <w:t>0</w:t>
      </w:r>
      <w:r w:rsidR="00200E57">
        <w:rPr>
          <w:rFonts w:ascii="Arial" w:hAnsi="Arial" w:cs="Arial"/>
        </w:rPr>
        <w:t>7</w:t>
      </w:r>
      <w:r w:rsidR="007E72B8" w:rsidRPr="00AB5EA4">
        <w:rPr>
          <w:rFonts w:ascii="Arial" w:hAnsi="Arial" w:cs="Arial"/>
        </w:rPr>
        <w:t xml:space="preserve"> de </w:t>
      </w:r>
      <w:r w:rsidR="00200E57">
        <w:rPr>
          <w:rFonts w:ascii="Arial" w:hAnsi="Arial" w:cs="Arial"/>
        </w:rPr>
        <w:t>janeiro</w:t>
      </w:r>
      <w:r w:rsidR="007E72B8" w:rsidRPr="00AB5EA4">
        <w:rPr>
          <w:rFonts w:ascii="Arial" w:hAnsi="Arial" w:cs="Arial"/>
        </w:rPr>
        <w:t xml:space="preserve"> de </w:t>
      </w:r>
      <w:r w:rsidR="000F55FA">
        <w:rPr>
          <w:rFonts w:ascii="Arial" w:hAnsi="Arial" w:cs="Arial"/>
        </w:rPr>
        <w:t>2021</w:t>
      </w:r>
      <w:r w:rsidR="007E72B8" w:rsidRPr="00AB5EA4">
        <w:rPr>
          <w:rFonts w:ascii="Arial" w:hAnsi="Arial" w:cs="Arial"/>
        </w:rPr>
        <w:t>.</w:t>
      </w:r>
    </w:p>
    <w:p w:rsidR="007E72B8" w:rsidRPr="00AB5EA4" w:rsidRDefault="007E72B8" w:rsidP="00183582">
      <w:pPr>
        <w:ind w:firstLine="851"/>
        <w:jc w:val="center"/>
        <w:rPr>
          <w:rFonts w:ascii="Arial" w:hAnsi="Arial" w:cs="Arial"/>
        </w:rPr>
      </w:pPr>
    </w:p>
    <w:p w:rsidR="007E72B8" w:rsidRPr="00AB5EA4" w:rsidRDefault="007E72B8" w:rsidP="00183582">
      <w:pPr>
        <w:ind w:firstLine="851"/>
        <w:jc w:val="center"/>
        <w:rPr>
          <w:rFonts w:ascii="Arial" w:hAnsi="Arial" w:cs="Arial"/>
        </w:rPr>
      </w:pPr>
    </w:p>
    <w:p w:rsidR="00200E57" w:rsidRDefault="00200E57" w:rsidP="00200E57">
      <w:pPr>
        <w:jc w:val="center"/>
        <w:rPr>
          <w:rFonts w:ascii="Arial" w:hAnsi="Arial" w:cs="Arial"/>
        </w:rPr>
      </w:pPr>
      <w:r>
        <w:rPr>
          <w:rFonts w:ascii="Arial" w:hAnsi="Arial" w:cs="Arial"/>
        </w:rPr>
        <w:t>Atila Ítalo Melgaço Barbosa de Melo Wesceslau</w:t>
      </w:r>
    </w:p>
    <w:p w:rsidR="00200E57" w:rsidRDefault="00200E57" w:rsidP="00200E57">
      <w:pPr>
        <w:jc w:val="center"/>
        <w:rPr>
          <w:rFonts w:ascii="Arial" w:hAnsi="Arial" w:cs="Arial"/>
        </w:rPr>
      </w:pPr>
      <w:r>
        <w:rPr>
          <w:rFonts w:ascii="Arial" w:hAnsi="Arial" w:cs="Arial"/>
        </w:rPr>
        <w:t>OAB/MG 163.532</w:t>
      </w:r>
    </w:p>
    <w:p w:rsidR="00200E57" w:rsidRDefault="00200E57" w:rsidP="00200E57">
      <w:pPr>
        <w:jc w:val="center"/>
        <w:rPr>
          <w:rFonts w:ascii="Arial" w:hAnsi="Arial" w:cs="Arial"/>
        </w:rPr>
      </w:pPr>
    </w:p>
    <w:p w:rsidR="007E72B8" w:rsidRPr="00AB5EA4" w:rsidRDefault="007E72B8" w:rsidP="007E72B8">
      <w:pPr>
        <w:rPr>
          <w:rFonts w:ascii="Arial" w:hAnsi="Arial" w:cs="Arial"/>
        </w:rPr>
      </w:pPr>
    </w:p>
    <w:p w:rsidR="007E72B8" w:rsidRPr="00AB5EA4" w:rsidRDefault="007E72B8" w:rsidP="007E72B8">
      <w:pPr>
        <w:rPr>
          <w:rFonts w:ascii="Arial" w:hAnsi="Arial" w:cs="Arial"/>
        </w:rPr>
      </w:pPr>
    </w:p>
    <w:p w:rsidR="007E72B8" w:rsidRPr="00A36293" w:rsidRDefault="007E72B8" w:rsidP="007E72B8">
      <w:pPr>
        <w:jc w:val="both"/>
        <w:rPr>
          <w:rFonts w:ascii="Arial" w:hAnsi="Arial" w:cs="Arial"/>
          <w:b/>
          <w:sz w:val="22"/>
          <w:szCs w:val="22"/>
        </w:rPr>
      </w:pPr>
      <w:r w:rsidRPr="00AB5EA4">
        <w:rPr>
          <w:rFonts w:ascii="Arial" w:hAnsi="Arial" w:cs="Arial"/>
        </w:rPr>
        <w:br w:type="page"/>
      </w:r>
      <w:r w:rsidRPr="00A36293">
        <w:rPr>
          <w:rFonts w:ascii="Arial" w:hAnsi="Arial" w:cs="Arial"/>
          <w:b/>
          <w:sz w:val="22"/>
          <w:szCs w:val="22"/>
        </w:rPr>
        <w:lastRenderedPageBreak/>
        <w:t xml:space="preserve">ATA DA REUNIÃO RELATIVA AO PROCESSO LICITATÓRIO Nº </w:t>
      </w:r>
      <w:r w:rsidR="00442CF8" w:rsidRPr="00A36293">
        <w:rPr>
          <w:rFonts w:ascii="Arial" w:hAnsi="Arial" w:cs="Arial"/>
          <w:b/>
          <w:sz w:val="22"/>
          <w:szCs w:val="22"/>
        </w:rPr>
        <w:t>061/</w:t>
      </w:r>
      <w:r w:rsidR="000F55FA" w:rsidRPr="00A36293">
        <w:rPr>
          <w:rFonts w:ascii="Arial" w:hAnsi="Arial" w:cs="Arial"/>
          <w:b/>
          <w:sz w:val="22"/>
          <w:szCs w:val="22"/>
        </w:rPr>
        <w:t>2021</w:t>
      </w:r>
      <w:r w:rsidRPr="00A36293">
        <w:rPr>
          <w:rFonts w:ascii="Arial" w:hAnsi="Arial" w:cs="Arial"/>
          <w:b/>
          <w:sz w:val="22"/>
          <w:szCs w:val="22"/>
        </w:rPr>
        <w:t xml:space="preserve">, DISPENSA DE LICITAÇÃO Nº </w:t>
      </w:r>
      <w:r w:rsidR="00E03015" w:rsidRPr="00A36293">
        <w:rPr>
          <w:rFonts w:ascii="Arial" w:hAnsi="Arial" w:cs="Arial"/>
          <w:b/>
          <w:sz w:val="22"/>
          <w:szCs w:val="22"/>
        </w:rPr>
        <w:t>013/</w:t>
      </w:r>
      <w:r w:rsidR="000F55FA" w:rsidRPr="00A36293">
        <w:rPr>
          <w:rFonts w:ascii="Arial" w:hAnsi="Arial" w:cs="Arial"/>
          <w:b/>
          <w:sz w:val="22"/>
          <w:szCs w:val="22"/>
        </w:rPr>
        <w:t>2021</w:t>
      </w:r>
    </w:p>
    <w:p w:rsidR="007E72B8" w:rsidRPr="00A36293" w:rsidRDefault="007E72B8" w:rsidP="007E72B8">
      <w:pPr>
        <w:jc w:val="both"/>
        <w:rPr>
          <w:rFonts w:ascii="Arial" w:hAnsi="Arial" w:cs="Arial"/>
          <w:sz w:val="22"/>
          <w:szCs w:val="22"/>
        </w:rPr>
      </w:pPr>
    </w:p>
    <w:p w:rsidR="007E72B8" w:rsidRPr="00A36293" w:rsidRDefault="007E72B8" w:rsidP="007E72B8">
      <w:pPr>
        <w:jc w:val="both"/>
        <w:rPr>
          <w:rFonts w:ascii="Arial" w:hAnsi="Arial" w:cs="Arial"/>
          <w:sz w:val="22"/>
          <w:szCs w:val="22"/>
        </w:rPr>
      </w:pPr>
      <w:r w:rsidRPr="00A36293">
        <w:rPr>
          <w:rFonts w:ascii="Arial" w:hAnsi="Arial" w:cs="Arial"/>
          <w:sz w:val="22"/>
          <w:szCs w:val="22"/>
        </w:rPr>
        <w:t>Aos 0</w:t>
      </w:r>
      <w:r w:rsidR="00200E57" w:rsidRPr="00A36293">
        <w:rPr>
          <w:rFonts w:ascii="Arial" w:hAnsi="Arial" w:cs="Arial"/>
          <w:sz w:val="22"/>
          <w:szCs w:val="22"/>
        </w:rPr>
        <w:t>7</w:t>
      </w:r>
      <w:r w:rsidRPr="00A36293">
        <w:rPr>
          <w:rFonts w:ascii="Arial" w:hAnsi="Arial" w:cs="Arial"/>
          <w:sz w:val="22"/>
          <w:szCs w:val="22"/>
        </w:rPr>
        <w:t xml:space="preserve"> dias do mês de </w:t>
      </w:r>
      <w:r w:rsidR="00200E57" w:rsidRPr="00A36293">
        <w:rPr>
          <w:rFonts w:ascii="Arial" w:hAnsi="Arial" w:cs="Arial"/>
          <w:sz w:val="22"/>
          <w:szCs w:val="22"/>
        </w:rPr>
        <w:t xml:space="preserve">janeiro </w:t>
      </w:r>
      <w:r w:rsidRPr="00A36293">
        <w:rPr>
          <w:rFonts w:ascii="Arial" w:hAnsi="Arial" w:cs="Arial"/>
          <w:sz w:val="22"/>
          <w:szCs w:val="22"/>
        </w:rPr>
        <w:t xml:space="preserve">do ano de dois mil de </w:t>
      </w:r>
      <w:r w:rsidR="00597CC1" w:rsidRPr="00A36293">
        <w:rPr>
          <w:rFonts w:ascii="Arial" w:hAnsi="Arial" w:cs="Arial"/>
          <w:sz w:val="22"/>
          <w:szCs w:val="22"/>
        </w:rPr>
        <w:t>vinte</w:t>
      </w:r>
      <w:r w:rsidRPr="00A36293">
        <w:rPr>
          <w:rFonts w:ascii="Arial" w:hAnsi="Arial" w:cs="Arial"/>
          <w:sz w:val="22"/>
          <w:szCs w:val="22"/>
        </w:rPr>
        <w:t xml:space="preserve"> </w:t>
      </w:r>
      <w:r w:rsidR="00200E57" w:rsidRPr="00A36293">
        <w:rPr>
          <w:rFonts w:ascii="Arial" w:hAnsi="Arial" w:cs="Arial"/>
          <w:sz w:val="22"/>
          <w:szCs w:val="22"/>
        </w:rPr>
        <w:t xml:space="preserve">e um </w:t>
      </w:r>
      <w:r w:rsidRPr="00A36293">
        <w:rPr>
          <w:rFonts w:ascii="Arial" w:hAnsi="Arial" w:cs="Arial"/>
          <w:sz w:val="22"/>
          <w:szCs w:val="22"/>
        </w:rPr>
        <w:t xml:space="preserve">às </w:t>
      </w:r>
      <w:r w:rsidR="000C6D03" w:rsidRPr="00A36293">
        <w:rPr>
          <w:rFonts w:ascii="Arial" w:hAnsi="Arial" w:cs="Arial"/>
          <w:sz w:val="22"/>
          <w:szCs w:val="22"/>
        </w:rPr>
        <w:t>1</w:t>
      </w:r>
      <w:r w:rsidR="003566BC" w:rsidRPr="00A36293">
        <w:rPr>
          <w:rFonts w:ascii="Arial" w:hAnsi="Arial" w:cs="Arial"/>
          <w:sz w:val="22"/>
          <w:szCs w:val="22"/>
        </w:rPr>
        <w:t>5</w:t>
      </w:r>
      <w:r w:rsidRPr="00A36293">
        <w:rPr>
          <w:rFonts w:ascii="Arial" w:hAnsi="Arial" w:cs="Arial"/>
          <w:sz w:val="22"/>
          <w:szCs w:val="22"/>
        </w:rPr>
        <w:t>:</w:t>
      </w:r>
      <w:r w:rsidR="003E1154" w:rsidRPr="00A36293">
        <w:rPr>
          <w:rFonts w:ascii="Arial" w:hAnsi="Arial" w:cs="Arial"/>
          <w:sz w:val="22"/>
          <w:szCs w:val="22"/>
        </w:rPr>
        <w:t>0</w:t>
      </w:r>
      <w:r w:rsidRPr="00A36293">
        <w:rPr>
          <w:rFonts w:ascii="Arial" w:hAnsi="Arial" w:cs="Arial"/>
          <w:sz w:val="22"/>
          <w:szCs w:val="22"/>
        </w:rPr>
        <w:t xml:space="preserve">0 horas, com observância às disposições contidas na Lei de Licitações e Contratos, reuniu-se a Comissão Permanente de Licitação desta Prefeitura, com a finalidade de analisar a proposta apresentada, referente à DISPENSA do processo em epígrafe. Aberta a sessão, constatamos: </w:t>
      </w:r>
    </w:p>
    <w:p w:rsidR="007E72B8" w:rsidRPr="00A36293" w:rsidRDefault="007E72B8" w:rsidP="007E72B8">
      <w:pPr>
        <w:jc w:val="both"/>
        <w:rPr>
          <w:rFonts w:ascii="Arial" w:hAnsi="Arial" w:cs="Arial"/>
          <w:sz w:val="22"/>
          <w:szCs w:val="22"/>
        </w:rPr>
      </w:pPr>
    </w:p>
    <w:p w:rsidR="007E72B8" w:rsidRPr="00A36293" w:rsidRDefault="007E72B8" w:rsidP="007E72B8">
      <w:pPr>
        <w:jc w:val="both"/>
        <w:rPr>
          <w:rFonts w:ascii="Arial" w:hAnsi="Arial" w:cs="Arial"/>
          <w:sz w:val="22"/>
          <w:szCs w:val="22"/>
        </w:rPr>
      </w:pPr>
      <w:r w:rsidRPr="00A36293">
        <w:rPr>
          <w:rFonts w:ascii="Arial" w:hAnsi="Arial" w:cs="Arial"/>
          <w:sz w:val="22"/>
          <w:szCs w:val="22"/>
        </w:rPr>
        <w:t>1 - FUNDAME</w:t>
      </w:r>
      <w:r w:rsidR="007405C2" w:rsidRPr="00A36293">
        <w:rPr>
          <w:rFonts w:ascii="Arial" w:hAnsi="Arial" w:cs="Arial"/>
          <w:sz w:val="22"/>
          <w:szCs w:val="22"/>
        </w:rPr>
        <w:t>NTAÇÃO LEGAL: Art. 24, inciso,</w:t>
      </w:r>
      <w:bookmarkStart w:id="2" w:name="OLE_LINK17"/>
      <w:r w:rsidR="00200E57" w:rsidRPr="00A36293">
        <w:rPr>
          <w:rFonts w:ascii="Arial" w:hAnsi="Arial" w:cs="Arial"/>
          <w:sz w:val="22"/>
          <w:szCs w:val="22"/>
        </w:rPr>
        <w:t xml:space="preserve"> </w:t>
      </w:r>
      <w:r w:rsidR="007405C2" w:rsidRPr="00A36293">
        <w:rPr>
          <w:rFonts w:ascii="Arial" w:hAnsi="Arial" w:cs="Arial"/>
          <w:sz w:val="22"/>
          <w:szCs w:val="22"/>
        </w:rPr>
        <w:t>I</w:t>
      </w:r>
      <w:bookmarkEnd w:id="2"/>
      <w:r w:rsidRPr="00A36293">
        <w:rPr>
          <w:rFonts w:ascii="Arial" w:hAnsi="Arial" w:cs="Arial"/>
          <w:sz w:val="22"/>
          <w:szCs w:val="22"/>
        </w:rPr>
        <w:t xml:space="preserve"> </w:t>
      </w:r>
      <w:r w:rsidR="007405C2" w:rsidRPr="00A36293">
        <w:rPr>
          <w:rFonts w:ascii="Arial" w:hAnsi="Arial" w:cs="Arial"/>
          <w:sz w:val="22"/>
          <w:szCs w:val="22"/>
        </w:rPr>
        <w:t xml:space="preserve">da </w:t>
      </w:r>
      <w:r w:rsidRPr="00A36293">
        <w:rPr>
          <w:rFonts w:ascii="Arial" w:hAnsi="Arial" w:cs="Arial"/>
          <w:sz w:val="22"/>
          <w:szCs w:val="22"/>
        </w:rPr>
        <w:t>Lei nº 8.666/93.</w:t>
      </w:r>
    </w:p>
    <w:p w:rsidR="007E72B8" w:rsidRPr="00A36293" w:rsidRDefault="007E72B8" w:rsidP="007E72B8">
      <w:pPr>
        <w:jc w:val="both"/>
        <w:rPr>
          <w:rFonts w:ascii="Arial" w:hAnsi="Arial" w:cs="Arial"/>
          <w:sz w:val="22"/>
          <w:szCs w:val="22"/>
        </w:rPr>
      </w:pPr>
    </w:p>
    <w:p w:rsidR="007E72B8" w:rsidRPr="00A36293" w:rsidRDefault="007E72B8" w:rsidP="007E72B8">
      <w:pPr>
        <w:jc w:val="both"/>
        <w:rPr>
          <w:rFonts w:ascii="Arial" w:hAnsi="Arial" w:cs="Arial"/>
          <w:sz w:val="22"/>
          <w:szCs w:val="22"/>
        </w:rPr>
      </w:pPr>
      <w:r w:rsidRPr="00A36293">
        <w:rPr>
          <w:rFonts w:ascii="Arial" w:hAnsi="Arial" w:cs="Arial"/>
          <w:sz w:val="22"/>
          <w:szCs w:val="22"/>
        </w:rPr>
        <w:t xml:space="preserve">2 – JUSTIFICATIVA: Foi apresentada solicitação de </w:t>
      </w:r>
      <w:r w:rsidR="008D0047" w:rsidRPr="00A36293">
        <w:rPr>
          <w:rFonts w:ascii="Arial" w:hAnsi="Arial" w:cs="Arial"/>
          <w:sz w:val="22"/>
          <w:szCs w:val="22"/>
        </w:rPr>
        <w:t>Contratação de empresa para Reforma do Poliesportivo localizado no Bairro Várzea no Município de Pequi/MG conforme memorial descritivo, cronograma e planilha</w:t>
      </w:r>
      <w:r w:rsidRPr="00A36293">
        <w:rPr>
          <w:rFonts w:ascii="Arial" w:hAnsi="Arial" w:cs="Arial"/>
          <w:sz w:val="22"/>
          <w:szCs w:val="22"/>
        </w:rPr>
        <w:t>.</w:t>
      </w:r>
    </w:p>
    <w:p w:rsidR="007E72B8" w:rsidRPr="00A36293" w:rsidRDefault="007E72B8" w:rsidP="007E72B8">
      <w:pPr>
        <w:jc w:val="both"/>
        <w:rPr>
          <w:rFonts w:ascii="Arial" w:hAnsi="Arial" w:cs="Arial"/>
          <w:sz w:val="22"/>
          <w:szCs w:val="22"/>
        </w:rPr>
      </w:pPr>
      <w:r w:rsidRPr="00A36293">
        <w:rPr>
          <w:rFonts w:ascii="Arial" w:hAnsi="Arial" w:cs="Arial"/>
          <w:sz w:val="22"/>
          <w:szCs w:val="22"/>
        </w:rPr>
        <w:t xml:space="preserve">O jurídico do Município manifestou-se favorável à contratação via processo de </w:t>
      </w:r>
      <w:r w:rsidR="0024142F">
        <w:rPr>
          <w:rFonts w:ascii="Arial" w:hAnsi="Arial" w:cs="Arial"/>
          <w:sz w:val="22"/>
          <w:szCs w:val="22"/>
        </w:rPr>
        <w:t>Dispensa de licitação</w:t>
      </w:r>
      <w:r w:rsidRPr="00A36293">
        <w:rPr>
          <w:rFonts w:ascii="Arial" w:hAnsi="Arial" w:cs="Arial"/>
          <w:sz w:val="22"/>
          <w:szCs w:val="22"/>
        </w:rPr>
        <w:t xml:space="preserve"> com fulcro no art. 24, </w:t>
      </w:r>
      <w:r w:rsidR="007405C2" w:rsidRPr="00A36293">
        <w:rPr>
          <w:rFonts w:ascii="Arial" w:hAnsi="Arial" w:cs="Arial"/>
          <w:sz w:val="22"/>
          <w:szCs w:val="22"/>
        </w:rPr>
        <w:t>I</w:t>
      </w:r>
      <w:r w:rsidRPr="00A36293">
        <w:rPr>
          <w:rFonts w:ascii="Arial" w:hAnsi="Arial" w:cs="Arial"/>
          <w:sz w:val="22"/>
          <w:szCs w:val="22"/>
        </w:rPr>
        <w:t>, da Lei 8.666/93, conforme parecer anexo a esta ata.</w:t>
      </w:r>
    </w:p>
    <w:p w:rsidR="007E72B8" w:rsidRPr="00A36293" w:rsidRDefault="007E72B8" w:rsidP="007E72B8">
      <w:pPr>
        <w:jc w:val="both"/>
        <w:rPr>
          <w:rFonts w:ascii="Arial" w:hAnsi="Arial" w:cs="Arial"/>
          <w:sz w:val="22"/>
          <w:szCs w:val="22"/>
        </w:rPr>
      </w:pPr>
    </w:p>
    <w:p w:rsidR="007E72B8" w:rsidRPr="00A36293" w:rsidRDefault="007E72B8" w:rsidP="007E72B8">
      <w:pPr>
        <w:jc w:val="both"/>
        <w:rPr>
          <w:rFonts w:ascii="Arial" w:hAnsi="Arial" w:cs="Arial"/>
          <w:sz w:val="22"/>
          <w:szCs w:val="22"/>
        </w:rPr>
      </w:pPr>
      <w:r w:rsidRPr="00A36293">
        <w:rPr>
          <w:rFonts w:ascii="Arial" w:hAnsi="Arial" w:cs="Arial"/>
          <w:sz w:val="22"/>
          <w:szCs w:val="22"/>
        </w:rPr>
        <w:t xml:space="preserve">3 - RAZÃO DA ESCOLHA DO FORNECEDOR OU EXECUTANTE: </w:t>
      </w:r>
    </w:p>
    <w:p w:rsidR="007E72B8" w:rsidRPr="00A36293" w:rsidRDefault="00E85B96" w:rsidP="007E72B8">
      <w:pPr>
        <w:jc w:val="both"/>
        <w:rPr>
          <w:rFonts w:ascii="Arial" w:hAnsi="Arial" w:cs="Arial"/>
          <w:sz w:val="22"/>
          <w:szCs w:val="22"/>
        </w:rPr>
      </w:pPr>
      <w:r w:rsidRPr="00A36293">
        <w:rPr>
          <w:rFonts w:ascii="Arial" w:hAnsi="Arial" w:cs="Arial"/>
          <w:sz w:val="22"/>
          <w:szCs w:val="22"/>
        </w:rPr>
        <w:t>O Executante foi escolhido em razão que apresentou proposta compatível com os preços praticados no mercado</w:t>
      </w:r>
      <w:r w:rsidR="007E72B8" w:rsidRPr="00A36293">
        <w:rPr>
          <w:rFonts w:ascii="Arial" w:hAnsi="Arial" w:cs="Arial"/>
          <w:sz w:val="22"/>
          <w:szCs w:val="22"/>
        </w:rPr>
        <w:t>.</w:t>
      </w:r>
    </w:p>
    <w:p w:rsidR="007E72B8" w:rsidRPr="00A36293" w:rsidRDefault="007E72B8" w:rsidP="007E72B8">
      <w:pPr>
        <w:jc w:val="both"/>
        <w:rPr>
          <w:rFonts w:ascii="Arial" w:hAnsi="Arial" w:cs="Arial"/>
          <w:sz w:val="22"/>
          <w:szCs w:val="22"/>
        </w:rPr>
      </w:pPr>
    </w:p>
    <w:p w:rsidR="007E72B8" w:rsidRPr="00A36293" w:rsidRDefault="007E72B8" w:rsidP="007E72B8">
      <w:pPr>
        <w:jc w:val="both"/>
        <w:rPr>
          <w:rFonts w:ascii="Arial" w:hAnsi="Arial" w:cs="Arial"/>
          <w:sz w:val="22"/>
          <w:szCs w:val="22"/>
        </w:rPr>
      </w:pPr>
      <w:r w:rsidRPr="00A36293">
        <w:rPr>
          <w:rFonts w:ascii="Arial" w:hAnsi="Arial" w:cs="Arial"/>
          <w:sz w:val="22"/>
          <w:szCs w:val="22"/>
        </w:rPr>
        <w:t xml:space="preserve">4 - JUSTIFICATIVA DO PREÇO: </w:t>
      </w:r>
    </w:p>
    <w:p w:rsidR="007E72B8" w:rsidRPr="00A36293" w:rsidRDefault="007E72B8" w:rsidP="007E72B8">
      <w:pPr>
        <w:jc w:val="both"/>
        <w:rPr>
          <w:rFonts w:ascii="Arial" w:hAnsi="Arial" w:cs="Arial"/>
          <w:sz w:val="22"/>
          <w:szCs w:val="22"/>
        </w:rPr>
      </w:pPr>
      <w:r w:rsidRPr="00A36293">
        <w:rPr>
          <w:rFonts w:ascii="Arial" w:hAnsi="Arial" w:cs="Arial"/>
          <w:sz w:val="22"/>
          <w:szCs w:val="22"/>
        </w:rPr>
        <w:t xml:space="preserve">Foi apresentado </w:t>
      </w:r>
      <w:r w:rsidR="00936537" w:rsidRPr="00A36293">
        <w:rPr>
          <w:rFonts w:ascii="Arial" w:hAnsi="Arial" w:cs="Arial"/>
          <w:sz w:val="22"/>
          <w:szCs w:val="22"/>
        </w:rPr>
        <w:t>pela secretaria Municipal de Obras planilha orçamentária de custo, cronograma físico-financeiro e memorial descritivo</w:t>
      </w:r>
      <w:r w:rsidRPr="00A36293">
        <w:rPr>
          <w:rFonts w:ascii="Arial" w:hAnsi="Arial" w:cs="Arial"/>
          <w:sz w:val="22"/>
          <w:szCs w:val="22"/>
        </w:rPr>
        <w:t>, com o objetivo de demonstrar a compatibilidade do preço proposto pelo executante com o valor de mercado.</w:t>
      </w:r>
    </w:p>
    <w:p w:rsidR="007E72B8" w:rsidRPr="00A36293" w:rsidRDefault="007E72B8" w:rsidP="007E72B8">
      <w:pPr>
        <w:jc w:val="both"/>
        <w:rPr>
          <w:rFonts w:ascii="Arial" w:hAnsi="Arial" w:cs="Arial"/>
          <w:sz w:val="22"/>
          <w:szCs w:val="22"/>
        </w:rPr>
      </w:pPr>
    </w:p>
    <w:p w:rsidR="007E72B8" w:rsidRPr="00A36293" w:rsidRDefault="007E72B8" w:rsidP="007E72B8">
      <w:pPr>
        <w:jc w:val="both"/>
        <w:rPr>
          <w:rFonts w:ascii="Arial" w:hAnsi="Arial" w:cs="Arial"/>
          <w:sz w:val="22"/>
          <w:szCs w:val="22"/>
        </w:rPr>
      </w:pPr>
      <w:r w:rsidRPr="00A36293">
        <w:rPr>
          <w:rFonts w:ascii="Arial" w:hAnsi="Arial" w:cs="Arial"/>
          <w:sz w:val="22"/>
          <w:szCs w:val="22"/>
        </w:rPr>
        <w:t xml:space="preserve">4 – Examinada a proposta e a documentação fiscal, a Comissão deliberou que foram apresentados os elementos constantes do parágrafo único do art. 26 da Lei nº 8.666/93, para </w:t>
      </w:r>
      <w:r w:rsidR="00936537" w:rsidRPr="00A36293">
        <w:rPr>
          <w:rFonts w:ascii="Arial" w:hAnsi="Arial" w:cs="Arial"/>
          <w:sz w:val="22"/>
          <w:szCs w:val="22"/>
        </w:rPr>
        <w:t>Contratação de empresa para Reforma do Poliesportivo localizado no Bairro Várzea no Município de Pequi/MG</w:t>
      </w:r>
    </w:p>
    <w:p w:rsidR="00936537" w:rsidRPr="00A36293" w:rsidRDefault="00936537" w:rsidP="007E72B8">
      <w:pPr>
        <w:jc w:val="both"/>
        <w:rPr>
          <w:rFonts w:ascii="Arial" w:hAnsi="Arial" w:cs="Arial"/>
          <w:sz w:val="22"/>
          <w:szCs w:val="22"/>
        </w:rPr>
      </w:pPr>
    </w:p>
    <w:p w:rsidR="007E72B8" w:rsidRPr="00A36293" w:rsidRDefault="007E72B8" w:rsidP="007E72B8">
      <w:pPr>
        <w:jc w:val="both"/>
        <w:rPr>
          <w:rFonts w:ascii="Arial" w:hAnsi="Arial" w:cs="Arial"/>
          <w:sz w:val="22"/>
          <w:szCs w:val="22"/>
        </w:rPr>
      </w:pPr>
      <w:r w:rsidRPr="00A36293">
        <w:rPr>
          <w:rFonts w:ascii="Arial" w:hAnsi="Arial" w:cs="Arial"/>
          <w:sz w:val="22"/>
          <w:szCs w:val="22"/>
        </w:rPr>
        <w:t xml:space="preserve">A Comissão Permanente de Licitação, à luz dos elementos que integram os presentes autos, recomenda que o contrato seja celebrado com </w:t>
      </w:r>
      <w:r w:rsidR="00CC6A8C" w:rsidRPr="00A36293">
        <w:rPr>
          <w:rFonts w:ascii="Arial" w:hAnsi="Arial" w:cs="Arial"/>
          <w:sz w:val="22"/>
          <w:szCs w:val="22"/>
        </w:rPr>
        <w:t xml:space="preserve">a </w:t>
      </w:r>
      <w:r w:rsidR="00830938" w:rsidRPr="00A36293">
        <w:rPr>
          <w:rFonts w:ascii="Arial" w:hAnsi="Arial" w:cs="Arial"/>
          <w:b/>
          <w:color w:val="auto"/>
          <w:sz w:val="22"/>
          <w:szCs w:val="22"/>
        </w:rPr>
        <w:t>Barbosa Obras e Engenharia Eireli</w:t>
      </w:r>
      <w:r w:rsidR="00830938" w:rsidRPr="00A36293">
        <w:rPr>
          <w:rFonts w:ascii="Arial" w:hAnsi="Arial" w:cs="Arial"/>
          <w:color w:val="auto"/>
          <w:sz w:val="22"/>
          <w:szCs w:val="22"/>
        </w:rPr>
        <w:t>, empresa jurídica de direito privado, inscrita no CNPJ sob o nº 27.547.883/0001-00, situada na Rua Jaboticabal, nº 888, Sala 307, Bairro Jardim América, Belo Horizonte/MG, Cep. 30.421-448</w:t>
      </w:r>
      <w:r w:rsidR="00CC6A8C" w:rsidRPr="00A36293">
        <w:rPr>
          <w:rFonts w:ascii="Arial" w:hAnsi="Arial" w:cs="Arial"/>
          <w:sz w:val="22"/>
          <w:szCs w:val="22"/>
        </w:rPr>
        <w:t>.</w:t>
      </w:r>
    </w:p>
    <w:p w:rsidR="007E72B8" w:rsidRPr="00A36293" w:rsidRDefault="007E72B8" w:rsidP="007E72B8">
      <w:pPr>
        <w:jc w:val="both"/>
        <w:rPr>
          <w:rFonts w:ascii="Arial" w:hAnsi="Arial" w:cs="Arial"/>
          <w:sz w:val="22"/>
          <w:szCs w:val="22"/>
        </w:rPr>
      </w:pPr>
    </w:p>
    <w:p w:rsidR="007E72B8" w:rsidRPr="00A36293" w:rsidRDefault="007E72B8" w:rsidP="007E72B8">
      <w:pPr>
        <w:jc w:val="both"/>
        <w:rPr>
          <w:rFonts w:ascii="Arial" w:hAnsi="Arial" w:cs="Arial"/>
          <w:sz w:val="22"/>
          <w:szCs w:val="22"/>
        </w:rPr>
      </w:pPr>
      <w:r w:rsidRPr="00A36293">
        <w:rPr>
          <w:rFonts w:ascii="Arial" w:hAnsi="Arial" w:cs="Arial"/>
          <w:sz w:val="22"/>
          <w:szCs w:val="22"/>
        </w:rPr>
        <w:t>Nada mais havendo a tratar, lavrou-se a presente ATA, que depois de lida e aprovada, foi por todos assinada, e será encaminhada ao Sr. Prefeito Municipal para fins de Ratificação.</w:t>
      </w:r>
    </w:p>
    <w:p w:rsidR="007E72B8" w:rsidRPr="00A36293" w:rsidRDefault="007E72B8" w:rsidP="007E72B8">
      <w:pPr>
        <w:jc w:val="both"/>
        <w:rPr>
          <w:rFonts w:ascii="Arial" w:hAnsi="Arial" w:cs="Arial"/>
          <w:sz w:val="22"/>
          <w:szCs w:val="22"/>
        </w:rPr>
      </w:pPr>
    </w:p>
    <w:p w:rsidR="007E72B8" w:rsidRPr="00A36293" w:rsidRDefault="003E1154" w:rsidP="003E1154">
      <w:pPr>
        <w:jc w:val="center"/>
        <w:rPr>
          <w:rFonts w:ascii="Arial" w:hAnsi="Arial" w:cs="Arial"/>
          <w:sz w:val="22"/>
          <w:szCs w:val="22"/>
        </w:rPr>
      </w:pPr>
      <w:r w:rsidRPr="00A36293">
        <w:rPr>
          <w:rFonts w:ascii="Arial" w:hAnsi="Arial" w:cs="Arial"/>
          <w:sz w:val="22"/>
          <w:szCs w:val="22"/>
        </w:rPr>
        <w:t>Pequi</w:t>
      </w:r>
      <w:r w:rsidR="007E72B8" w:rsidRPr="00A36293">
        <w:rPr>
          <w:rFonts w:ascii="Arial" w:hAnsi="Arial" w:cs="Arial"/>
          <w:sz w:val="22"/>
          <w:szCs w:val="22"/>
        </w:rPr>
        <w:t>, 0</w:t>
      </w:r>
      <w:r w:rsidR="00200E57" w:rsidRPr="00A36293">
        <w:rPr>
          <w:rFonts w:ascii="Arial" w:hAnsi="Arial" w:cs="Arial"/>
          <w:sz w:val="22"/>
          <w:szCs w:val="22"/>
        </w:rPr>
        <w:t>7</w:t>
      </w:r>
      <w:r w:rsidR="007E72B8" w:rsidRPr="00A36293">
        <w:rPr>
          <w:rFonts w:ascii="Arial" w:hAnsi="Arial" w:cs="Arial"/>
          <w:sz w:val="22"/>
          <w:szCs w:val="22"/>
        </w:rPr>
        <w:t xml:space="preserve"> de </w:t>
      </w:r>
      <w:r w:rsidR="00200E57" w:rsidRPr="00A36293">
        <w:rPr>
          <w:rFonts w:ascii="Arial" w:hAnsi="Arial" w:cs="Arial"/>
          <w:sz w:val="22"/>
          <w:szCs w:val="22"/>
        </w:rPr>
        <w:t>janeiro</w:t>
      </w:r>
      <w:r w:rsidR="007E72B8" w:rsidRPr="00A36293">
        <w:rPr>
          <w:rFonts w:ascii="Arial" w:hAnsi="Arial" w:cs="Arial"/>
          <w:sz w:val="22"/>
          <w:szCs w:val="22"/>
        </w:rPr>
        <w:t xml:space="preserve"> de </w:t>
      </w:r>
      <w:r w:rsidR="000F55FA" w:rsidRPr="00A36293">
        <w:rPr>
          <w:rFonts w:ascii="Arial" w:hAnsi="Arial" w:cs="Arial"/>
          <w:sz w:val="22"/>
          <w:szCs w:val="22"/>
        </w:rPr>
        <w:t>2021</w:t>
      </w:r>
      <w:r w:rsidR="007E72B8" w:rsidRPr="00A36293">
        <w:rPr>
          <w:rFonts w:ascii="Arial" w:hAnsi="Arial" w:cs="Arial"/>
          <w:sz w:val="22"/>
          <w:szCs w:val="22"/>
        </w:rPr>
        <w:t>.</w:t>
      </w:r>
    </w:p>
    <w:p w:rsidR="007E72B8" w:rsidRPr="00A36293" w:rsidRDefault="007E72B8" w:rsidP="007E72B8">
      <w:pPr>
        <w:jc w:val="both"/>
        <w:rPr>
          <w:rFonts w:ascii="Arial" w:hAnsi="Arial" w:cs="Arial"/>
          <w:sz w:val="22"/>
          <w:szCs w:val="22"/>
        </w:rPr>
      </w:pPr>
    </w:p>
    <w:p w:rsidR="00200E57" w:rsidRPr="00A36293" w:rsidRDefault="00200E57" w:rsidP="00200E57">
      <w:pPr>
        <w:jc w:val="center"/>
        <w:rPr>
          <w:rFonts w:ascii="Arial" w:hAnsi="Arial" w:cs="Arial"/>
          <w:color w:val="000000"/>
          <w:sz w:val="22"/>
          <w:szCs w:val="22"/>
        </w:rPr>
      </w:pPr>
    </w:p>
    <w:p w:rsidR="00200E57" w:rsidRPr="00A36293" w:rsidRDefault="00200E57" w:rsidP="00200E57">
      <w:pPr>
        <w:jc w:val="center"/>
        <w:rPr>
          <w:rFonts w:ascii="Arial" w:hAnsi="Arial" w:cs="Arial"/>
          <w:color w:val="000000"/>
          <w:sz w:val="22"/>
          <w:szCs w:val="22"/>
        </w:rPr>
      </w:pPr>
      <w:r w:rsidRPr="00A36293">
        <w:rPr>
          <w:rFonts w:ascii="Arial" w:hAnsi="Arial" w:cs="Arial"/>
          <w:color w:val="000000"/>
          <w:sz w:val="22"/>
          <w:szCs w:val="22"/>
        </w:rPr>
        <w:t>Deborah Luiza Martins Reis</w:t>
      </w:r>
    </w:p>
    <w:p w:rsidR="00200E57" w:rsidRPr="00A36293" w:rsidRDefault="00200E57" w:rsidP="00200E57">
      <w:pPr>
        <w:jc w:val="center"/>
        <w:rPr>
          <w:rFonts w:ascii="Arial" w:hAnsi="Arial" w:cs="Arial"/>
          <w:color w:val="000000"/>
          <w:sz w:val="22"/>
          <w:szCs w:val="22"/>
        </w:rPr>
      </w:pPr>
      <w:r w:rsidRPr="00A36293">
        <w:rPr>
          <w:rFonts w:ascii="Arial" w:hAnsi="Arial" w:cs="Arial"/>
          <w:color w:val="000000"/>
          <w:sz w:val="22"/>
          <w:szCs w:val="22"/>
        </w:rPr>
        <w:t>Presidente da CPL</w:t>
      </w:r>
    </w:p>
    <w:p w:rsidR="00200E57" w:rsidRPr="00A36293" w:rsidRDefault="00200E57" w:rsidP="00200E57">
      <w:pPr>
        <w:jc w:val="center"/>
        <w:rPr>
          <w:rFonts w:ascii="Arial" w:hAnsi="Arial" w:cs="Arial"/>
          <w:color w:val="000000"/>
          <w:sz w:val="22"/>
          <w:szCs w:val="22"/>
        </w:rPr>
      </w:pPr>
    </w:p>
    <w:p w:rsidR="00200E57" w:rsidRPr="00A36293" w:rsidRDefault="00200E57" w:rsidP="00200E57">
      <w:pPr>
        <w:jc w:val="center"/>
        <w:rPr>
          <w:rFonts w:ascii="Arial" w:hAnsi="Arial" w:cs="Arial"/>
          <w:color w:val="000000"/>
          <w:sz w:val="22"/>
          <w:szCs w:val="22"/>
        </w:rPr>
      </w:pPr>
      <w:r w:rsidRPr="00A36293">
        <w:rPr>
          <w:rFonts w:ascii="Arial" w:hAnsi="Arial" w:cs="Arial"/>
          <w:color w:val="000000"/>
          <w:sz w:val="22"/>
          <w:szCs w:val="22"/>
        </w:rPr>
        <w:t xml:space="preserve">Andréia Silvério Almeida Barcelos </w:t>
      </w:r>
    </w:p>
    <w:p w:rsidR="00200E57" w:rsidRPr="00A36293" w:rsidRDefault="00200E57" w:rsidP="00200E57">
      <w:pPr>
        <w:jc w:val="center"/>
        <w:rPr>
          <w:rFonts w:ascii="Arial" w:hAnsi="Arial" w:cs="Arial"/>
          <w:color w:val="000000"/>
          <w:sz w:val="22"/>
          <w:szCs w:val="22"/>
        </w:rPr>
      </w:pPr>
      <w:r w:rsidRPr="00A36293">
        <w:rPr>
          <w:rFonts w:ascii="Arial" w:hAnsi="Arial" w:cs="Arial"/>
          <w:color w:val="000000"/>
          <w:sz w:val="22"/>
          <w:szCs w:val="22"/>
        </w:rPr>
        <w:t>Membros da CPL</w:t>
      </w:r>
    </w:p>
    <w:p w:rsidR="00200E57" w:rsidRPr="00A36293" w:rsidRDefault="00200E57" w:rsidP="00200E57">
      <w:pPr>
        <w:jc w:val="center"/>
        <w:rPr>
          <w:rFonts w:ascii="Arial" w:hAnsi="Arial" w:cs="Arial"/>
          <w:color w:val="000000"/>
          <w:sz w:val="22"/>
          <w:szCs w:val="22"/>
        </w:rPr>
      </w:pPr>
    </w:p>
    <w:p w:rsidR="00200E57" w:rsidRPr="00A36293" w:rsidRDefault="00200E57" w:rsidP="00200E57">
      <w:pPr>
        <w:jc w:val="center"/>
        <w:rPr>
          <w:rFonts w:ascii="Arial" w:hAnsi="Arial" w:cs="Arial"/>
          <w:color w:val="000000"/>
          <w:sz w:val="22"/>
          <w:szCs w:val="22"/>
        </w:rPr>
      </w:pPr>
      <w:r w:rsidRPr="00A36293">
        <w:rPr>
          <w:rFonts w:ascii="Arial" w:hAnsi="Arial" w:cs="Arial"/>
          <w:color w:val="000000"/>
          <w:sz w:val="22"/>
          <w:szCs w:val="22"/>
        </w:rPr>
        <w:t>Samuel Luis Gomes Filho</w:t>
      </w:r>
    </w:p>
    <w:p w:rsidR="00D81996" w:rsidRDefault="00200E57" w:rsidP="0024142F">
      <w:pPr>
        <w:jc w:val="center"/>
        <w:rPr>
          <w:rFonts w:ascii="Arial" w:hAnsi="Arial" w:cs="Arial"/>
          <w:sz w:val="22"/>
          <w:szCs w:val="22"/>
        </w:rPr>
      </w:pPr>
      <w:r w:rsidRPr="00A36293">
        <w:rPr>
          <w:rFonts w:ascii="Arial" w:hAnsi="Arial" w:cs="Arial"/>
          <w:color w:val="000000"/>
          <w:sz w:val="22"/>
          <w:szCs w:val="22"/>
        </w:rPr>
        <w:t>Membro da CPL</w:t>
      </w:r>
      <w:r w:rsidR="007E72B8" w:rsidRPr="00A36293">
        <w:rPr>
          <w:rFonts w:ascii="Arial" w:hAnsi="Arial" w:cs="Arial"/>
          <w:sz w:val="22"/>
          <w:szCs w:val="22"/>
        </w:rPr>
        <w:br w:type="page"/>
      </w:r>
    </w:p>
    <w:p w:rsidR="00D81996" w:rsidRDefault="00D81996" w:rsidP="003E1154">
      <w:pPr>
        <w:pStyle w:val="Corpodetexto3"/>
        <w:jc w:val="both"/>
        <w:rPr>
          <w:rFonts w:ascii="Arial" w:hAnsi="Arial" w:cs="Arial"/>
          <w:sz w:val="22"/>
          <w:szCs w:val="22"/>
        </w:rPr>
      </w:pPr>
    </w:p>
    <w:p w:rsidR="007E72B8" w:rsidRPr="003E1154" w:rsidRDefault="007E72B8" w:rsidP="003E1154">
      <w:pPr>
        <w:pStyle w:val="Corpodetexto3"/>
        <w:jc w:val="both"/>
        <w:rPr>
          <w:rFonts w:ascii="Arial" w:hAnsi="Arial" w:cs="Arial"/>
          <w:b/>
          <w:sz w:val="24"/>
          <w:szCs w:val="24"/>
        </w:rPr>
      </w:pPr>
      <w:r w:rsidRPr="003E1154">
        <w:rPr>
          <w:rFonts w:ascii="Arial" w:hAnsi="Arial" w:cs="Arial"/>
          <w:b/>
          <w:sz w:val="24"/>
          <w:szCs w:val="24"/>
        </w:rPr>
        <w:t xml:space="preserve">DESPACHO DE RATIFICAÇÃO DA DISPENSA DE LICITAÇÃO, RELATIVA AO PROCESSO LICITATÓRIO Nº </w:t>
      </w:r>
      <w:r w:rsidR="00442CF8">
        <w:rPr>
          <w:rFonts w:ascii="Arial" w:hAnsi="Arial" w:cs="Arial"/>
          <w:b/>
          <w:sz w:val="24"/>
          <w:szCs w:val="24"/>
        </w:rPr>
        <w:t>0</w:t>
      </w:r>
      <w:r w:rsidR="00200E57">
        <w:rPr>
          <w:rFonts w:ascii="Arial" w:hAnsi="Arial" w:cs="Arial"/>
          <w:b/>
          <w:sz w:val="24"/>
          <w:szCs w:val="24"/>
        </w:rPr>
        <w:t>07</w:t>
      </w:r>
      <w:r w:rsidR="00442CF8">
        <w:rPr>
          <w:rFonts w:ascii="Arial" w:hAnsi="Arial" w:cs="Arial"/>
          <w:b/>
          <w:sz w:val="24"/>
          <w:szCs w:val="24"/>
        </w:rPr>
        <w:t>/</w:t>
      </w:r>
      <w:r w:rsidR="000F55FA">
        <w:rPr>
          <w:rFonts w:ascii="Arial" w:hAnsi="Arial" w:cs="Arial"/>
          <w:b/>
          <w:sz w:val="24"/>
          <w:szCs w:val="24"/>
        </w:rPr>
        <w:t>2021</w:t>
      </w:r>
    </w:p>
    <w:p w:rsidR="007E72B8" w:rsidRPr="003E1154" w:rsidRDefault="007E72B8" w:rsidP="003E1154">
      <w:pPr>
        <w:jc w:val="both"/>
        <w:rPr>
          <w:rFonts w:ascii="Arial" w:hAnsi="Arial" w:cs="Arial"/>
        </w:rPr>
      </w:pPr>
    </w:p>
    <w:p w:rsidR="007E72B8" w:rsidRPr="003E1154" w:rsidRDefault="007E72B8" w:rsidP="003E1154">
      <w:pPr>
        <w:jc w:val="both"/>
        <w:rPr>
          <w:rFonts w:ascii="Arial" w:hAnsi="Arial" w:cs="Arial"/>
        </w:rPr>
      </w:pPr>
    </w:p>
    <w:p w:rsidR="007E72B8" w:rsidRPr="003E1154" w:rsidRDefault="007E72B8" w:rsidP="003E1154">
      <w:pPr>
        <w:pStyle w:val="Corpodetexto"/>
        <w:jc w:val="both"/>
        <w:rPr>
          <w:rFonts w:ascii="Arial" w:hAnsi="Arial" w:cs="Arial"/>
          <w:color w:val="auto"/>
        </w:rPr>
      </w:pPr>
      <w:r w:rsidRPr="003E1154">
        <w:rPr>
          <w:rFonts w:ascii="Arial" w:hAnsi="Arial" w:cs="Arial"/>
          <w:color w:val="auto"/>
        </w:rPr>
        <w:t xml:space="preserve">Reconheço e RATIFICO a DISPENSA de licitação para </w:t>
      </w:r>
      <w:r w:rsidR="00936537" w:rsidRPr="00936537">
        <w:rPr>
          <w:rFonts w:ascii="Arial" w:hAnsi="Arial" w:cs="Arial"/>
        </w:rPr>
        <w:t>Contratação de empresa para Reforma do Poliesportivo localizado no Bairro Várzea no Município de Pequi/MG conforme memorial descritivo, cronograma e planilha</w:t>
      </w:r>
      <w:r w:rsidRPr="003E1154">
        <w:rPr>
          <w:rFonts w:ascii="Arial" w:hAnsi="Arial" w:cs="Arial"/>
          <w:bCs/>
        </w:rPr>
        <w:t xml:space="preserve">, </w:t>
      </w:r>
      <w:r w:rsidRPr="003E1154">
        <w:rPr>
          <w:rFonts w:ascii="Arial" w:hAnsi="Arial" w:cs="Arial"/>
          <w:color w:val="auto"/>
        </w:rPr>
        <w:t xml:space="preserve">com fundamento no art. 24, inciso </w:t>
      </w:r>
      <w:r w:rsidR="002D23CC">
        <w:rPr>
          <w:rFonts w:ascii="Arial" w:hAnsi="Arial" w:cs="Arial"/>
          <w:color w:val="auto"/>
        </w:rPr>
        <w:t>I</w:t>
      </w:r>
      <w:r w:rsidRPr="003E1154">
        <w:rPr>
          <w:rFonts w:ascii="Arial" w:hAnsi="Arial" w:cs="Arial"/>
          <w:color w:val="auto"/>
        </w:rPr>
        <w:t>, da Lei nº 8.666/93, atendido ao disposto no parágrafo único do art. 26 do mesmo diploma legal, tendo em vista o constante do presente processo.</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p>
    <w:tbl>
      <w:tblPr>
        <w:tblW w:w="0" w:type="auto"/>
        <w:jc w:val="center"/>
        <w:tblInd w:w="-1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7"/>
      </w:tblPr>
      <w:tblGrid>
        <w:gridCol w:w="5725"/>
        <w:gridCol w:w="2797"/>
      </w:tblGrid>
      <w:tr w:rsidR="007E72B8" w:rsidRPr="00D81996" w:rsidTr="00754389">
        <w:trPr>
          <w:jc w:val="center"/>
        </w:trPr>
        <w:tc>
          <w:tcPr>
            <w:tcW w:w="5725" w:type="dxa"/>
            <w:shd w:val="clear" w:color="auto" w:fill="D9D9D9"/>
          </w:tcPr>
          <w:p w:rsidR="007E72B8" w:rsidRPr="00D81996" w:rsidRDefault="007E72B8" w:rsidP="00754389">
            <w:pPr>
              <w:jc w:val="center"/>
              <w:rPr>
                <w:rFonts w:ascii="Arial" w:hAnsi="Arial" w:cs="Arial"/>
                <w:b/>
              </w:rPr>
            </w:pPr>
            <w:r w:rsidRPr="00D81996">
              <w:rPr>
                <w:rFonts w:ascii="Arial" w:hAnsi="Arial" w:cs="Arial"/>
                <w:b/>
              </w:rPr>
              <w:t>CONTRATADA</w:t>
            </w:r>
          </w:p>
        </w:tc>
        <w:tc>
          <w:tcPr>
            <w:tcW w:w="2797" w:type="dxa"/>
            <w:shd w:val="clear" w:color="auto" w:fill="D9D9D9"/>
          </w:tcPr>
          <w:p w:rsidR="007E72B8" w:rsidRPr="00D81996" w:rsidRDefault="007E72B8" w:rsidP="00754389">
            <w:pPr>
              <w:jc w:val="center"/>
              <w:rPr>
                <w:rFonts w:ascii="Arial" w:hAnsi="Arial" w:cs="Arial"/>
                <w:b/>
              </w:rPr>
            </w:pPr>
            <w:r w:rsidRPr="00D81996">
              <w:rPr>
                <w:rFonts w:ascii="Arial" w:hAnsi="Arial" w:cs="Arial"/>
                <w:b/>
              </w:rPr>
              <w:t>VALOR MENSAL R$</w:t>
            </w:r>
          </w:p>
        </w:tc>
      </w:tr>
      <w:tr w:rsidR="007E72B8" w:rsidRPr="00AB5EA4" w:rsidTr="00754389">
        <w:trPr>
          <w:jc w:val="center"/>
        </w:trPr>
        <w:tc>
          <w:tcPr>
            <w:tcW w:w="5725" w:type="dxa"/>
          </w:tcPr>
          <w:p w:rsidR="007E72B8" w:rsidRPr="00D81996" w:rsidRDefault="00D81996" w:rsidP="00754389">
            <w:pPr>
              <w:jc w:val="both"/>
              <w:rPr>
                <w:rFonts w:ascii="Arial" w:hAnsi="Arial" w:cs="Arial"/>
              </w:rPr>
            </w:pPr>
            <w:r w:rsidRPr="00D81996">
              <w:rPr>
                <w:rFonts w:ascii="Arial" w:hAnsi="Arial" w:cs="Arial"/>
                <w:b/>
                <w:color w:val="auto"/>
                <w:sz w:val="22"/>
                <w:szCs w:val="22"/>
              </w:rPr>
              <w:t>Barbosa Obras e Engenharia Eireli</w:t>
            </w:r>
          </w:p>
        </w:tc>
        <w:tc>
          <w:tcPr>
            <w:tcW w:w="2797" w:type="dxa"/>
          </w:tcPr>
          <w:p w:rsidR="007E72B8" w:rsidRPr="00AB5EA4" w:rsidRDefault="00CD7981" w:rsidP="00D81996">
            <w:pPr>
              <w:jc w:val="center"/>
              <w:rPr>
                <w:rFonts w:ascii="Arial" w:hAnsi="Arial" w:cs="Arial"/>
              </w:rPr>
            </w:pPr>
            <w:r w:rsidRPr="00D81996">
              <w:rPr>
                <w:rFonts w:ascii="Arial" w:hAnsi="Arial" w:cs="Arial"/>
              </w:rPr>
              <w:t>3</w:t>
            </w:r>
            <w:r w:rsidR="00D81996" w:rsidRPr="00D81996">
              <w:rPr>
                <w:rFonts w:ascii="Arial" w:hAnsi="Arial" w:cs="Arial"/>
              </w:rPr>
              <w:t>2</w:t>
            </w:r>
            <w:r w:rsidRPr="00D81996">
              <w:rPr>
                <w:rFonts w:ascii="Arial" w:hAnsi="Arial" w:cs="Arial"/>
              </w:rPr>
              <w:t>.</w:t>
            </w:r>
            <w:r w:rsidR="00D81996" w:rsidRPr="00D81996">
              <w:rPr>
                <w:rFonts w:ascii="Arial" w:hAnsi="Arial" w:cs="Arial"/>
              </w:rPr>
              <w:t>999,56</w:t>
            </w:r>
          </w:p>
        </w:tc>
      </w:tr>
    </w:tbl>
    <w:p w:rsidR="007E72B8" w:rsidRPr="00AB5EA4" w:rsidRDefault="007E72B8" w:rsidP="007E72B8">
      <w:pPr>
        <w:jc w:val="both"/>
        <w:rPr>
          <w:rFonts w:ascii="Arial" w:hAnsi="Arial" w:cs="Arial"/>
        </w:rPr>
      </w:pPr>
    </w:p>
    <w:p w:rsidR="007E72B8" w:rsidRPr="00AB5EA4" w:rsidRDefault="003E1154" w:rsidP="003E1154">
      <w:pPr>
        <w:jc w:val="center"/>
        <w:rPr>
          <w:rFonts w:ascii="Arial" w:hAnsi="Arial" w:cs="Arial"/>
        </w:rPr>
      </w:pPr>
      <w:r>
        <w:rPr>
          <w:rFonts w:ascii="Arial" w:hAnsi="Arial" w:cs="Arial"/>
        </w:rPr>
        <w:t>Pequi</w:t>
      </w:r>
      <w:r w:rsidR="007E72B8" w:rsidRPr="00AB5EA4">
        <w:rPr>
          <w:rFonts w:ascii="Arial" w:hAnsi="Arial" w:cs="Arial"/>
        </w:rPr>
        <w:t>, 0</w:t>
      </w:r>
      <w:r w:rsidR="00200E57">
        <w:rPr>
          <w:rFonts w:ascii="Arial" w:hAnsi="Arial" w:cs="Arial"/>
        </w:rPr>
        <w:t>7</w:t>
      </w:r>
      <w:r w:rsidR="007E72B8" w:rsidRPr="00AB5EA4">
        <w:rPr>
          <w:rFonts w:ascii="Arial" w:hAnsi="Arial" w:cs="Arial"/>
        </w:rPr>
        <w:t xml:space="preserve"> de </w:t>
      </w:r>
      <w:r w:rsidR="00200E57">
        <w:rPr>
          <w:rFonts w:ascii="Arial" w:hAnsi="Arial" w:cs="Arial"/>
        </w:rPr>
        <w:t>janeiro</w:t>
      </w:r>
      <w:r w:rsidR="007E72B8" w:rsidRPr="00AB5EA4">
        <w:rPr>
          <w:rFonts w:ascii="Arial" w:hAnsi="Arial" w:cs="Arial"/>
        </w:rPr>
        <w:t xml:space="preserve"> de </w:t>
      </w:r>
      <w:r w:rsidR="000F55FA">
        <w:rPr>
          <w:rFonts w:ascii="Arial" w:hAnsi="Arial" w:cs="Arial"/>
        </w:rPr>
        <w:t>2021</w:t>
      </w:r>
      <w:r w:rsidR="007E72B8" w:rsidRPr="00AB5EA4">
        <w:rPr>
          <w:rFonts w:ascii="Arial" w:hAnsi="Arial" w:cs="Arial"/>
        </w:rPr>
        <w:t>.</w:t>
      </w:r>
    </w:p>
    <w:p w:rsidR="007E72B8" w:rsidRDefault="007E72B8" w:rsidP="003E1154">
      <w:pPr>
        <w:jc w:val="center"/>
        <w:rPr>
          <w:rFonts w:ascii="Arial" w:hAnsi="Arial" w:cs="Arial"/>
        </w:rPr>
      </w:pPr>
    </w:p>
    <w:p w:rsidR="003E1154" w:rsidRPr="00AB5EA4" w:rsidRDefault="003E1154" w:rsidP="003E1154">
      <w:pPr>
        <w:jc w:val="center"/>
        <w:rPr>
          <w:rFonts w:ascii="Arial" w:hAnsi="Arial" w:cs="Arial"/>
        </w:rPr>
      </w:pPr>
    </w:p>
    <w:p w:rsidR="007E72B8" w:rsidRPr="00AB5EA4" w:rsidRDefault="00200E57" w:rsidP="003E1154">
      <w:pPr>
        <w:jc w:val="center"/>
        <w:rPr>
          <w:rFonts w:ascii="Arial" w:hAnsi="Arial" w:cs="Arial"/>
        </w:rPr>
      </w:pPr>
      <w:r>
        <w:rPr>
          <w:rFonts w:ascii="Arial" w:hAnsi="Arial" w:cs="Arial"/>
        </w:rPr>
        <w:t>Andre Luis Melgaço Tavares</w:t>
      </w:r>
    </w:p>
    <w:p w:rsidR="007E72B8" w:rsidRPr="00AB5EA4" w:rsidRDefault="007E72B8" w:rsidP="003E1154">
      <w:pPr>
        <w:jc w:val="center"/>
        <w:rPr>
          <w:rFonts w:ascii="Arial" w:hAnsi="Arial" w:cs="Arial"/>
        </w:rPr>
      </w:pPr>
      <w:r w:rsidRPr="00AB5EA4">
        <w:rPr>
          <w:rFonts w:ascii="Arial" w:hAnsi="Arial" w:cs="Arial"/>
        </w:rPr>
        <w:t>Prefeito Municipal</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b/>
        </w:rPr>
      </w:pPr>
      <w:r w:rsidRPr="00AB5EA4">
        <w:rPr>
          <w:rFonts w:ascii="Arial" w:hAnsi="Arial" w:cs="Arial"/>
        </w:rPr>
        <w:br w:type="page"/>
      </w:r>
      <w:r w:rsidRPr="00AB5EA4">
        <w:rPr>
          <w:rFonts w:ascii="Arial" w:hAnsi="Arial" w:cs="Arial"/>
          <w:b/>
        </w:rPr>
        <w:lastRenderedPageBreak/>
        <w:t xml:space="preserve">RESULTADO DA DISPENSA DE LICITAÇÃO Nº </w:t>
      </w:r>
      <w:r w:rsidR="00E03015">
        <w:rPr>
          <w:rFonts w:ascii="Arial" w:hAnsi="Arial" w:cs="Arial"/>
          <w:b/>
        </w:rPr>
        <w:t>0</w:t>
      </w:r>
      <w:r w:rsidR="00200E57">
        <w:rPr>
          <w:rFonts w:ascii="Arial" w:hAnsi="Arial" w:cs="Arial"/>
          <w:b/>
        </w:rPr>
        <w:t>0</w:t>
      </w:r>
      <w:r w:rsidR="00E03015">
        <w:rPr>
          <w:rFonts w:ascii="Arial" w:hAnsi="Arial" w:cs="Arial"/>
          <w:b/>
        </w:rPr>
        <w:t>1/</w:t>
      </w:r>
      <w:r w:rsidR="000F55FA">
        <w:rPr>
          <w:rFonts w:ascii="Arial" w:hAnsi="Arial" w:cs="Arial"/>
          <w:b/>
        </w:rPr>
        <w:t>2021</w:t>
      </w:r>
      <w:r w:rsidRPr="00AB5EA4">
        <w:rPr>
          <w:rFonts w:ascii="Arial" w:hAnsi="Arial" w:cs="Arial"/>
          <w:b/>
        </w:rPr>
        <w:t xml:space="preserve"> DO PROCESSO LICITATÓRIO Nº </w:t>
      </w:r>
      <w:r w:rsidR="00442CF8">
        <w:rPr>
          <w:rFonts w:ascii="Arial" w:hAnsi="Arial" w:cs="Arial"/>
          <w:b/>
        </w:rPr>
        <w:t>0</w:t>
      </w:r>
      <w:r w:rsidR="00200E57">
        <w:rPr>
          <w:rFonts w:ascii="Arial" w:hAnsi="Arial" w:cs="Arial"/>
          <w:b/>
        </w:rPr>
        <w:t>07</w:t>
      </w:r>
      <w:r w:rsidR="00442CF8">
        <w:rPr>
          <w:rFonts w:ascii="Arial" w:hAnsi="Arial" w:cs="Arial"/>
          <w:b/>
        </w:rPr>
        <w:t>/</w:t>
      </w:r>
      <w:r w:rsidR="000F55FA">
        <w:rPr>
          <w:rFonts w:ascii="Arial" w:hAnsi="Arial" w:cs="Arial"/>
          <w:b/>
        </w:rPr>
        <w:t>2021</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 xml:space="preserve">A Prefeitura Municipal de </w:t>
      </w:r>
      <w:r w:rsidR="00B74E79">
        <w:rPr>
          <w:rFonts w:ascii="Arial" w:hAnsi="Arial" w:cs="Arial"/>
        </w:rPr>
        <w:t>Pequi</w:t>
      </w:r>
      <w:r w:rsidRPr="00AB5EA4">
        <w:rPr>
          <w:rFonts w:ascii="Arial" w:hAnsi="Arial" w:cs="Arial"/>
        </w:rPr>
        <w:t xml:space="preserve">, através da Comissão Permanente de Licitação, torna público o resultado do Processo Licitatório nº </w:t>
      </w:r>
      <w:r w:rsidR="00442CF8">
        <w:rPr>
          <w:rFonts w:ascii="Arial" w:hAnsi="Arial" w:cs="Arial"/>
        </w:rPr>
        <w:t>0</w:t>
      </w:r>
      <w:r w:rsidR="00200E57">
        <w:rPr>
          <w:rFonts w:ascii="Arial" w:hAnsi="Arial" w:cs="Arial"/>
        </w:rPr>
        <w:t>07</w:t>
      </w:r>
      <w:r w:rsidR="00442CF8">
        <w:rPr>
          <w:rFonts w:ascii="Arial" w:hAnsi="Arial" w:cs="Arial"/>
        </w:rPr>
        <w:t>/</w:t>
      </w:r>
      <w:r w:rsidR="000F55FA">
        <w:rPr>
          <w:rFonts w:ascii="Arial" w:hAnsi="Arial" w:cs="Arial"/>
        </w:rPr>
        <w:t>2021</w:t>
      </w:r>
      <w:r w:rsidRPr="00AB5EA4">
        <w:rPr>
          <w:rFonts w:ascii="Arial" w:hAnsi="Arial" w:cs="Arial"/>
        </w:rPr>
        <w:t xml:space="preserve">, Dispensa de Licitação nº. </w:t>
      </w:r>
      <w:r w:rsidR="00E03015">
        <w:rPr>
          <w:rFonts w:ascii="Arial" w:hAnsi="Arial" w:cs="Arial"/>
        </w:rPr>
        <w:t>0</w:t>
      </w:r>
      <w:r w:rsidR="00200E57">
        <w:rPr>
          <w:rFonts w:ascii="Arial" w:hAnsi="Arial" w:cs="Arial"/>
        </w:rPr>
        <w:t>0</w:t>
      </w:r>
      <w:r w:rsidR="00E03015">
        <w:rPr>
          <w:rFonts w:ascii="Arial" w:hAnsi="Arial" w:cs="Arial"/>
        </w:rPr>
        <w:t>1/</w:t>
      </w:r>
      <w:r w:rsidR="000F55FA">
        <w:rPr>
          <w:rFonts w:ascii="Arial" w:hAnsi="Arial" w:cs="Arial"/>
        </w:rPr>
        <w:t>2021</w:t>
      </w:r>
      <w:r w:rsidRPr="00AB5EA4">
        <w:rPr>
          <w:rFonts w:ascii="Arial" w:hAnsi="Arial" w:cs="Arial"/>
        </w:rPr>
        <w:t xml:space="preserve">, na forma que segue: </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 xml:space="preserve">Contratado: Município de </w:t>
      </w:r>
      <w:r w:rsidR="00580218">
        <w:rPr>
          <w:rFonts w:ascii="Arial" w:hAnsi="Arial" w:cs="Arial"/>
        </w:rPr>
        <w:t>Pequi/MG</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 xml:space="preserve">Contratante: </w:t>
      </w:r>
      <w:r w:rsidR="00D81996" w:rsidRPr="00A36293">
        <w:rPr>
          <w:rFonts w:ascii="Arial" w:hAnsi="Arial" w:cs="Arial"/>
          <w:b/>
          <w:color w:val="auto"/>
          <w:sz w:val="22"/>
          <w:szCs w:val="22"/>
        </w:rPr>
        <w:t>Barbosa Obras e Engenharia Eireli</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 xml:space="preserve">Objeto: </w:t>
      </w:r>
      <w:r w:rsidR="00936537" w:rsidRPr="00936537">
        <w:rPr>
          <w:rFonts w:ascii="Arial" w:hAnsi="Arial" w:cs="Arial"/>
        </w:rPr>
        <w:t>Contratação de empresa para Reforma do Poliesportivo localizado no Bairro Várzea no Município de Pequi/MG conforme memorial descritivo, cronograma e planilha</w:t>
      </w:r>
      <w:r w:rsidRPr="00AB5EA4">
        <w:rPr>
          <w:rFonts w:ascii="Arial" w:hAnsi="Arial" w:cs="Arial"/>
        </w:rPr>
        <w:t>.</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 xml:space="preserve">Fundamento legal: Art. 24, inciso </w:t>
      </w:r>
      <w:r w:rsidR="00E21A33">
        <w:rPr>
          <w:rFonts w:ascii="Arial" w:hAnsi="Arial" w:cs="Arial"/>
        </w:rPr>
        <w:t>I</w:t>
      </w:r>
      <w:r w:rsidRPr="00AB5EA4">
        <w:rPr>
          <w:rFonts w:ascii="Arial" w:hAnsi="Arial" w:cs="Arial"/>
        </w:rPr>
        <w:t xml:space="preserve"> da Lei nº 8.666/93.</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 xml:space="preserve">Valor Mensal R$ </w:t>
      </w:r>
      <w:r w:rsidR="00EC4F1A">
        <w:rPr>
          <w:rFonts w:ascii="Arial" w:hAnsi="Arial" w:cs="Arial"/>
        </w:rPr>
        <w:t>32</w:t>
      </w:r>
      <w:r w:rsidR="00CD7981">
        <w:rPr>
          <w:rFonts w:ascii="Arial" w:hAnsi="Arial" w:cs="Arial"/>
        </w:rPr>
        <w:t>.</w:t>
      </w:r>
      <w:r w:rsidR="00EC4F1A">
        <w:rPr>
          <w:rFonts w:ascii="Arial" w:hAnsi="Arial" w:cs="Arial"/>
        </w:rPr>
        <w:t>999,56</w:t>
      </w:r>
      <w:r w:rsidR="005B21A2">
        <w:rPr>
          <w:rFonts w:ascii="Arial" w:hAnsi="Arial" w:cs="Arial"/>
        </w:rPr>
        <w:t xml:space="preserve"> </w:t>
      </w:r>
      <w:r w:rsidRPr="00AB5EA4">
        <w:rPr>
          <w:rFonts w:ascii="Arial" w:hAnsi="Arial" w:cs="Arial"/>
        </w:rPr>
        <w:t>(</w:t>
      </w:r>
      <w:r w:rsidR="00EC4F1A">
        <w:rPr>
          <w:rFonts w:ascii="Arial" w:hAnsi="Arial" w:cs="Arial"/>
        </w:rPr>
        <w:t xml:space="preserve">trinta e dois </w:t>
      </w:r>
      <w:r w:rsidR="00CD7981">
        <w:rPr>
          <w:rFonts w:ascii="Arial" w:hAnsi="Arial" w:cs="Arial"/>
        </w:rPr>
        <w:t xml:space="preserve">mil </w:t>
      </w:r>
      <w:r w:rsidR="00EC4F1A">
        <w:rPr>
          <w:rFonts w:ascii="Arial" w:hAnsi="Arial" w:cs="Arial"/>
        </w:rPr>
        <w:t>novecentos e noventa e nove reais e cinqüenta e seis centavos</w:t>
      </w:r>
      <w:r w:rsidRPr="00AB5EA4">
        <w:rPr>
          <w:rFonts w:ascii="Arial" w:hAnsi="Arial" w:cs="Arial"/>
        </w:rPr>
        <w:t>).</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Despacho de Ratificação: Prefeito Municipal</w:t>
      </w: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rPr>
        <w:t>Publicado em 0</w:t>
      </w:r>
      <w:r w:rsidR="00EC4F1A">
        <w:rPr>
          <w:rFonts w:ascii="Arial" w:hAnsi="Arial" w:cs="Arial"/>
        </w:rPr>
        <w:t>7</w:t>
      </w:r>
      <w:r w:rsidRPr="00AB5EA4">
        <w:rPr>
          <w:rFonts w:ascii="Arial" w:hAnsi="Arial" w:cs="Arial"/>
        </w:rPr>
        <w:t>/</w:t>
      </w:r>
      <w:r w:rsidR="00EC4F1A">
        <w:rPr>
          <w:rFonts w:ascii="Arial" w:hAnsi="Arial" w:cs="Arial"/>
        </w:rPr>
        <w:t>01</w:t>
      </w:r>
      <w:r w:rsidRPr="00AB5EA4">
        <w:rPr>
          <w:rFonts w:ascii="Arial" w:hAnsi="Arial" w:cs="Arial"/>
        </w:rPr>
        <w:t>/</w:t>
      </w:r>
      <w:r w:rsidR="000F55FA">
        <w:rPr>
          <w:rFonts w:ascii="Arial" w:hAnsi="Arial" w:cs="Arial"/>
        </w:rPr>
        <w:t>2021</w:t>
      </w:r>
      <w:r w:rsidRPr="00AB5EA4">
        <w:rPr>
          <w:rFonts w:ascii="Arial" w:hAnsi="Arial" w:cs="Arial"/>
        </w:rPr>
        <w:t xml:space="preserve"> no Quadro de Avisos da Prefeitura, conforme </w:t>
      </w:r>
      <w:r w:rsidR="00580218">
        <w:rPr>
          <w:rFonts w:ascii="Arial" w:hAnsi="Arial" w:cs="Arial"/>
        </w:rPr>
        <w:t>Lei Orgânica</w:t>
      </w:r>
      <w:r w:rsidRPr="00AB5EA4">
        <w:rPr>
          <w:rFonts w:ascii="Arial" w:hAnsi="Arial" w:cs="Arial"/>
        </w:rPr>
        <w:t>.</w:t>
      </w:r>
    </w:p>
    <w:p w:rsidR="007E72B8" w:rsidRPr="00AB5EA4" w:rsidRDefault="007E72B8" w:rsidP="007E72B8">
      <w:pPr>
        <w:jc w:val="both"/>
        <w:rPr>
          <w:rFonts w:ascii="Arial" w:hAnsi="Arial" w:cs="Arial"/>
        </w:rPr>
      </w:pPr>
    </w:p>
    <w:p w:rsidR="00580218" w:rsidRDefault="00580218" w:rsidP="00580218">
      <w:pPr>
        <w:jc w:val="center"/>
        <w:rPr>
          <w:rFonts w:ascii="Arial" w:hAnsi="Arial" w:cs="Arial"/>
        </w:rPr>
      </w:pPr>
      <w:r>
        <w:rPr>
          <w:rFonts w:ascii="Arial" w:hAnsi="Arial" w:cs="Arial"/>
        </w:rPr>
        <w:t>Pequi, 0</w:t>
      </w:r>
      <w:r w:rsidR="00EC4F1A">
        <w:rPr>
          <w:rFonts w:ascii="Arial" w:hAnsi="Arial" w:cs="Arial"/>
        </w:rPr>
        <w:t>7</w:t>
      </w:r>
      <w:r>
        <w:rPr>
          <w:rFonts w:ascii="Arial" w:hAnsi="Arial" w:cs="Arial"/>
        </w:rPr>
        <w:t xml:space="preserve"> de </w:t>
      </w:r>
      <w:r w:rsidR="00EC4F1A">
        <w:rPr>
          <w:rFonts w:ascii="Arial" w:hAnsi="Arial" w:cs="Arial"/>
        </w:rPr>
        <w:t>janeiro</w:t>
      </w:r>
      <w:r>
        <w:rPr>
          <w:rFonts w:ascii="Arial" w:hAnsi="Arial" w:cs="Arial"/>
        </w:rPr>
        <w:t xml:space="preserve"> de </w:t>
      </w:r>
      <w:r w:rsidR="000F55FA">
        <w:rPr>
          <w:rFonts w:ascii="Arial" w:hAnsi="Arial" w:cs="Arial"/>
        </w:rPr>
        <w:t>2021</w:t>
      </w:r>
      <w:r>
        <w:rPr>
          <w:rFonts w:ascii="Arial" w:hAnsi="Arial" w:cs="Arial"/>
        </w:rPr>
        <w:t>.</w:t>
      </w:r>
    </w:p>
    <w:p w:rsidR="00580218" w:rsidRDefault="00580218" w:rsidP="00580218">
      <w:pPr>
        <w:jc w:val="center"/>
        <w:rPr>
          <w:rFonts w:ascii="Arial" w:hAnsi="Arial" w:cs="Arial"/>
        </w:rPr>
      </w:pPr>
    </w:p>
    <w:p w:rsidR="00936537" w:rsidRDefault="00936537" w:rsidP="00580218">
      <w:pPr>
        <w:jc w:val="center"/>
        <w:rPr>
          <w:rFonts w:ascii="Arial" w:hAnsi="Arial" w:cs="Arial"/>
        </w:rPr>
      </w:pPr>
    </w:p>
    <w:p w:rsidR="00936537" w:rsidRDefault="00936537" w:rsidP="00580218">
      <w:pPr>
        <w:jc w:val="center"/>
        <w:rPr>
          <w:rFonts w:ascii="Arial" w:hAnsi="Arial" w:cs="Arial"/>
        </w:rPr>
      </w:pPr>
    </w:p>
    <w:p w:rsidR="00936537" w:rsidRDefault="00936537" w:rsidP="00580218">
      <w:pPr>
        <w:jc w:val="center"/>
        <w:rPr>
          <w:rFonts w:ascii="Arial" w:hAnsi="Arial" w:cs="Arial"/>
        </w:rPr>
      </w:pPr>
    </w:p>
    <w:p w:rsidR="007E72B8" w:rsidRPr="00AB5EA4" w:rsidRDefault="00EC4F1A" w:rsidP="00580218">
      <w:pPr>
        <w:jc w:val="center"/>
        <w:rPr>
          <w:rFonts w:ascii="Arial" w:hAnsi="Arial" w:cs="Arial"/>
        </w:rPr>
      </w:pPr>
      <w:r w:rsidRPr="00EC4F1A">
        <w:rPr>
          <w:rFonts w:ascii="Arial" w:hAnsi="Arial" w:cs="Arial"/>
        </w:rPr>
        <w:t>Deborah Luiza Martins Reis</w:t>
      </w:r>
    </w:p>
    <w:p w:rsidR="007E72B8" w:rsidRPr="00AB5EA4" w:rsidRDefault="007E72B8" w:rsidP="00580218">
      <w:pPr>
        <w:jc w:val="center"/>
        <w:rPr>
          <w:rFonts w:ascii="Arial" w:hAnsi="Arial" w:cs="Arial"/>
        </w:rPr>
      </w:pPr>
      <w:r w:rsidRPr="00AB5EA4">
        <w:rPr>
          <w:rFonts w:ascii="Arial" w:hAnsi="Arial" w:cs="Arial"/>
        </w:rPr>
        <w:t>Presidente da Comissão</w:t>
      </w:r>
    </w:p>
    <w:p w:rsidR="007E72B8" w:rsidRPr="00AB5EA4" w:rsidRDefault="007E72B8" w:rsidP="007E72B8">
      <w:pPr>
        <w:jc w:val="both"/>
        <w:rPr>
          <w:rFonts w:ascii="Arial" w:hAnsi="Arial" w:cs="Arial"/>
        </w:rPr>
      </w:pPr>
    </w:p>
    <w:p w:rsidR="00D81996" w:rsidRDefault="007E72B8" w:rsidP="007E72B8">
      <w:pPr>
        <w:jc w:val="both"/>
        <w:rPr>
          <w:rFonts w:ascii="Arial" w:hAnsi="Arial" w:cs="Arial"/>
        </w:rPr>
      </w:pPr>
      <w:r w:rsidRPr="00AB5EA4">
        <w:rPr>
          <w:rFonts w:ascii="Arial" w:hAnsi="Arial" w:cs="Arial"/>
        </w:rPr>
        <w:br w:type="page"/>
      </w:r>
    </w:p>
    <w:p w:rsidR="00D81996" w:rsidRDefault="00D81996" w:rsidP="007E72B8">
      <w:pPr>
        <w:jc w:val="both"/>
        <w:rPr>
          <w:rFonts w:ascii="Arial" w:hAnsi="Arial" w:cs="Arial"/>
        </w:rPr>
      </w:pPr>
    </w:p>
    <w:p w:rsidR="007E72B8" w:rsidRPr="00AB5EA4" w:rsidRDefault="007E72B8" w:rsidP="007E72B8">
      <w:pPr>
        <w:jc w:val="both"/>
        <w:rPr>
          <w:rFonts w:ascii="Arial" w:hAnsi="Arial" w:cs="Arial"/>
          <w:b/>
        </w:rPr>
      </w:pPr>
      <w:r w:rsidRPr="00AB5EA4">
        <w:rPr>
          <w:rFonts w:ascii="Arial" w:hAnsi="Arial" w:cs="Arial"/>
          <w:b/>
        </w:rPr>
        <w:t xml:space="preserve">EXTRATO DO CONTRATO RELATIVO AO PROCESSO LICITATÓRIO Nº </w:t>
      </w:r>
      <w:r w:rsidR="00442CF8">
        <w:rPr>
          <w:rFonts w:ascii="Arial" w:hAnsi="Arial" w:cs="Arial"/>
          <w:b/>
        </w:rPr>
        <w:t>0</w:t>
      </w:r>
      <w:r w:rsidR="00EC4F1A">
        <w:rPr>
          <w:rFonts w:ascii="Arial" w:hAnsi="Arial" w:cs="Arial"/>
          <w:b/>
        </w:rPr>
        <w:t>07</w:t>
      </w:r>
      <w:r w:rsidR="00442CF8">
        <w:rPr>
          <w:rFonts w:ascii="Arial" w:hAnsi="Arial" w:cs="Arial"/>
          <w:b/>
        </w:rPr>
        <w:t>/</w:t>
      </w:r>
      <w:r w:rsidR="000F55FA">
        <w:rPr>
          <w:rFonts w:ascii="Arial" w:hAnsi="Arial" w:cs="Arial"/>
          <w:b/>
        </w:rPr>
        <w:t>2021</w:t>
      </w:r>
      <w:r w:rsidRPr="00AB5EA4">
        <w:rPr>
          <w:rFonts w:ascii="Arial" w:hAnsi="Arial" w:cs="Arial"/>
          <w:b/>
        </w:rPr>
        <w:t>.</w:t>
      </w:r>
    </w:p>
    <w:p w:rsidR="007E72B8" w:rsidRPr="00AB5EA4" w:rsidRDefault="007E72B8" w:rsidP="007E72B8">
      <w:pPr>
        <w:jc w:val="center"/>
        <w:rPr>
          <w:rFonts w:ascii="Arial" w:hAnsi="Arial" w:cs="Arial"/>
        </w:rPr>
      </w:pPr>
    </w:p>
    <w:p w:rsidR="007E72B8" w:rsidRPr="00AB5EA4" w:rsidRDefault="007E72B8"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b/>
        </w:rPr>
        <w:t>Contratante</w:t>
      </w:r>
      <w:r w:rsidRPr="00AB5EA4">
        <w:rPr>
          <w:rFonts w:ascii="Arial" w:hAnsi="Arial" w:cs="Arial"/>
        </w:rPr>
        <w:t>: Município de P</w:t>
      </w:r>
      <w:r w:rsidR="00512A80">
        <w:rPr>
          <w:rFonts w:ascii="Arial" w:hAnsi="Arial" w:cs="Arial"/>
        </w:rPr>
        <w:t>equi/MG</w:t>
      </w:r>
    </w:p>
    <w:p w:rsidR="007E72B8" w:rsidRDefault="007E72B8" w:rsidP="007E72B8">
      <w:pPr>
        <w:jc w:val="both"/>
        <w:rPr>
          <w:rFonts w:ascii="Arial" w:hAnsi="Arial" w:cs="Arial"/>
        </w:rPr>
      </w:pPr>
    </w:p>
    <w:p w:rsidR="00936537" w:rsidRPr="00AB5EA4" w:rsidRDefault="00936537" w:rsidP="007E72B8">
      <w:pPr>
        <w:jc w:val="both"/>
        <w:rPr>
          <w:rFonts w:ascii="Arial" w:hAnsi="Arial" w:cs="Arial"/>
        </w:rPr>
      </w:pPr>
    </w:p>
    <w:p w:rsidR="007E72B8" w:rsidRDefault="007E72B8" w:rsidP="007E72B8">
      <w:pPr>
        <w:jc w:val="both"/>
        <w:rPr>
          <w:rFonts w:ascii="Arial" w:hAnsi="Arial" w:cs="Arial"/>
        </w:rPr>
      </w:pPr>
      <w:r w:rsidRPr="00AB5EA4">
        <w:rPr>
          <w:rFonts w:ascii="Arial" w:hAnsi="Arial" w:cs="Arial"/>
          <w:b/>
        </w:rPr>
        <w:t>Contratada</w:t>
      </w:r>
      <w:r w:rsidRPr="00AB5EA4">
        <w:rPr>
          <w:rFonts w:ascii="Arial" w:hAnsi="Arial" w:cs="Arial"/>
        </w:rPr>
        <w:t xml:space="preserve">: </w:t>
      </w:r>
      <w:r w:rsidR="00D81996" w:rsidRPr="00A36293">
        <w:rPr>
          <w:rFonts w:ascii="Arial" w:hAnsi="Arial" w:cs="Arial"/>
          <w:b/>
          <w:color w:val="auto"/>
          <w:sz w:val="22"/>
          <w:szCs w:val="22"/>
        </w:rPr>
        <w:t>Barbosa Obras e Engenharia Eireli</w:t>
      </w:r>
    </w:p>
    <w:p w:rsidR="007E45F1" w:rsidRDefault="007E45F1" w:rsidP="007E72B8">
      <w:pPr>
        <w:jc w:val="both"/>
        <w:rPr>
          <w:rFonts w:ascii="Arial" w:hAnsi="Arial" w:cs="Arial"/>
        </w:rPr>
      </w:pPr>
    </w:p>
    <w:p w:rsidR="007E45F1" w:rsidRDefault="007E45F1" w:rsidP="007E72B8">
      <w:pPr>
        <w:jc w:val="both"/>
        <w:rPr>
          <w:rFonts w:ascii="Arial" w:hAnsi="Arial" w:cs="Arial"/>
          <w:b/>
        </w:rPr>
      </w:pPr>
    </w:p>
    <w:p w:rsidR="007E72B8" w:rsidRPr="00AB5EA4" w:rsidRDefault="007E72B8" w:rsidP="007E72B8">
      <w:pPr>
        <w:jc w:val="both"/>
        <w:rPr>
          <w:rFonts w:ascii="Arial" w:hAnsi="Arial" w:cs="Arial"/>
        </w:rPr>
      </w:pPr>
      <w:r w:rsidRPr="00AB5EA4">
        <w:rPr>
          <w:rFonts w:ascii="Arial" w:hAnsi="Arial" w:cs="Arial"/>
          <w:b/>
        </w:rPr>
        <w:t>Objeto</w:t>
      </w:r>
      <w:r w:rsidRPr="00AB5EA4">
        <w:rPr>
          <w:rFonts w:ascii="Arial" w:hAnsi="Arial" w:cs="Arial"/>
        </w:rPr>
        <w:t xml:space="preserve">: </w:t>
      </w:r>
      <w:r w:rsidR="00936537" w:rsidRPr="00936537">
        <w:rPr>
          <w:rFonts w:ascii="Arial" w:hAnsi="Arial" w:cs="Arial"/>
        </w:rPr>
        <w:t>Contratação de empresa para Reforma do Poliesportivo localizado no Bairro Várzea no Município de Pequi/MG conforme memorial descritivo, cronograma e planilha</w:t>
      </w:r>
      <w:r w:rsidR="00936537">
        <w:rPr>
          <w:rFonts w:ascii="Arial" w:hAnsi="Arial" w:cs="Arial"/>
        </w:rPr>
        <w:t>.</w:t>
      </w:r>
    </w:p>
    <w:p w:rsidR="007E72B8" w:rsidRDefault="007E72B8" w:rsidP="007E72B8">
      <w:pPr>
        <w:jc w:val="both"/>
        <w:rPr>
          <w:rFonts w:ascii="Arial" w:hAnsi="Arial" w:cs="Arial"/>
        </w:rPr>
      </w:pPr>
    </w:p>
    <w:p w:rsidR="00936537" w:rsidRPr="00AB5EA4" w:rsidRDefault="00936537"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b/>
        </w:rPr>
        <w:t>DISPENSA DE LICITAÇÃO Nº:</w:t>
      </w:r>
      <w:r w:rsidRPr="00AB5EA4">
        <w:rPr>
          <w:rFonts w:ascii="Arial" w:hAnsi="Arial" w:cs="Arial"/>
        </w:rPr>
        <w:t xml:space="preserve"> </w:t>
      </w:r>
      <w:r w:rsidR="00E03015">
        <w:rPr>
          <w:rFonts w:ascii="Arial" w:hAnsi="Arial" w:cs="Arial"/>
        </w:rPr>
        <w:t>0</w:t>
      </w:r>
      <w:r w:rsidR="00EC4F1A">
        <w:rPr>
          <w:rFonts w:ascii="Arial" w:hAnsi="Arial" w:cs="Arial"/>
        </w:rPr>
        <w:t>0</w:t>
      </w:r>
      <w:r w:rsidR="00E03015">
        <w:rPr>
          <w:rFonts w:ascii="Arial" w:hAnsi="Arial" w:cs="Arial"/>
        </w:rPr>
        <w:t>1/</w:t>
      </w:r>
      <w:r w:rsidR="000F55FA">
        <w:rPr>
          <w:rFonts w:ascii="Arial" w:hAnsi="Arial" w:cs="Arial"/>
        </w:rPr>
        <w:t>2021</w:t>
      </w:r>
    </w:p>
    <w:p w:rsidR="007E72B8" w:rsidRDefault="007E72B8" w:rsidP="007E72B8">
      <w:pPr>
        <w:jc w:val="both"/>
        <w:rPr>
          <w:rFonts w:ascii="Arial" w:hAnsi="Arial" w:cs="Arial"/>
        </w:rPr>
      </w:pPr>
    </w:p>
    <w:p w:rsidR="00936537" w:rsidRPr="00AB5EA4" w:rsidRDefault="00936537"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b/>
        </w:rPr>
        <w:t>FUNDAMENTAÇÃO LEGAL:</w:t>
      </w:r>
      <w:r w:rsidRPr="00AB5EA4">
        <w:rPr>
          <w:rFonts w:ascii="Arial" w:hAnsi="Arial" w:cs="Arial"/>
        </w:rPr>
        <w:t xml:space="preserve"> Art. 24, inciso </w:t>
      </w:r>
      <w:r w:rsidR="007E45F1">
        <w:rPr>
          <w:rFonts w:ascii="Arial" w:hAnsi="Arial" w:cs="Arial"/>
        </w:rPr>
        <w:t>I</w:t>
      </w:r>
      <w:r w:rsidRPr="00AB5EA4">
        <w:rPr>
          <w:rFonts w:ascii="Arial" w:hAnsi="Arial" w:cs="Arial"/>
        </w:rPr>
        <w:t xml:space="preserve"> da Lei nº 8.666/93.</w:t>
      </w:r>
    </w:p>
    <w:p w:rsidR="007E72B8" w:rsidRDefault="007E72B8" w:rsidP="007E72B8">
      <w:pPr>
        <w:jc w:val="both"/>
        <w:rPr>
          <w:rFonts w:ascii="Arial" w:hAnsi="Arial" w:cs="Arial"/>
        </w:rPr>
      </w:pPr>
    </w:p>
    <w:p w:rsidR="00936537" w:rsidRPr="00AB5EA4" w:rsidRDefault="00936537"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b/>
        </w:rPr>
        <w:t>RECURSO ORÇAMENTÁRIO:</w:t>
      </w:r>
      <w:r w:rsidRPr="00AB5EA4">
        <w:rPr>
          <w:rFonts w:ascii="Arial" w:hAnsi="Arial" w:cs="Arial"/>
        </w:rPr>
        <w:t xml:space="preserve"> </w:t>
      </w:r>
    </w:p>
    <w:p w:rsidR="00512A80" w:rsidRDefault="00512A80" w:rsidP="00512A80">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p>
    <w:p w:rsidR="00936537" w:rsidRDefault="00936537" w:rsidP="00512A80">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p>
    <w:p w:rsidR="003A69D5" w:rsidRPr="00A36293" w:rsidRDefault="003A69D5" w:rsidP="003A69D5">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r w:rsidRPr="00A36293">
        <w:rPr>
          <w:rFonts w:ascii="Arial" w:eastAsia="@Arial Unicode MS" w:hAnsi="Arial" w:cs="Arial"/>
          <w:sz w:val="20"/>
          <w:szCs w:val="20"/>
        </w:rPr>
        <w:t>Ficha 768 27.812.0052.1.037 Construção/Reforma de Quadras, Poliesportivos e campos de Futebol 4.4.90.51.00.00.00.00 0100 Obras e Instalações;</w:t>
      </w:r>
    </w:p>
    <w:p w:rsidR="003A69D5" w:rsidRPr="00A36293" w:rsidRDefault="003A69D5" w:rsidP="003A69D5">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p>
    <w:p w:rsidR="007E72B8" w:rsidRPr="00AB5EA4" w:rsidRDefault="007E72B8" w:rsidP="007E72B8">
      <w:pPr>
        <w:jc w:val="both"/>
        <w:rPr>
          <w:rFonts w:ascii="Arial" w:hAnsi="Arial" w:cs="Arial"/>
        </w:rPr>
      </w:pPr>
      <w:r w:rsidRPr="00AB5EA4">
        <w:rPr>
          <w:rFonts w:ascii="Arial" w:hAnsi="Arial" w:cs="Arial"/>
          <w:b/>
        </w:rPr>
        <w:t xml:space="preserve">VALOR DO CONTRATO: </w:t>
      </w:r>
      <w:r w:rsidRPr="00AB5EA4">
        <w:rPr>
          <w:rFonts w:ascii="Arial" w:hAnsi="Arial" w:cs="Arial"/>
        </w:rPr>
        <w:t xml:space="preserve">R$ </w:t>
      </w:r>
      <w:r w:rsidR="00544164">
        <w:rPr>
          <w:rFonts w:ascii="Arial" w:hAnsi="Arial" w:cs="Arial"/>
        </w:rPr>
        <w:t>3</w:t>
      </w:r>
      <w:r w:rsidR="00EC4F1A">
        <w:rPr>
          <w:rFonts w:ascii="Arial" w:hAnsi="Arial" w:cs="Arial"/>
        </w:rPr>
        <w:t>2</w:t>
      </w:r>
      <w:r w:rsidR="00544164">
        <w:rPr>
          <w:rFonts w:ascii="Arial" w:hAnsi="Arial" w:cs="Arial"/>
        </w:rPr>
        <w:t>.</w:t>
      </w:r>
      <w:r w:rsidR="00EC4F1A">
        <w:rPr>
          <w:rFonts w:ascii="Arial" w:hAnsi="Arial" w:cs="Arial"/>
        </w:rPr>
        <w:t>999,56</w:t>
      </w:r>
      <w:r w:rsidR="00456F61">
        <w:rPr>
          <w:rFonts w:ascii="Arial" w:hAnsi="Arial" w:cs="Arial"/>
        </w:rPr>
        <w:t xml:space="preserve"> </w:t>
      </w:r>
      <w:r w:rsidRPr="00AB5EA4">
        <w:rPr>
          <w:rFonts w:ascii="Arial" w:hAnsi="Arial" w:cs="Arial"/>
        </w:rPr>
        <w:t>(</w:t>
      </w:r>
      <w:r w:rsidR="00544164">
        <w:rPr>
          <w:rFonts w:ascii="Arial" w:hAnsi="Arial" w:cs="Arial"/>
        </w:rPr>
        <w:t>tr</w:t>
      </w:r>
      <w:r w:rsidR="00EC4F1A">
        <w:rPr>
          <w:rFonts w:ascii="Arial" w:hAnsi="Arial" w:cs="Arial"/>
        </w:rPr>
        <w:t>inta e dois</w:t>
      </w:r>
      <w:r w:rsidR="00544164">
        <w:rPr>
          <w:rFonts w:ascii="Arial" w:hAnsi="Arial" w:cs="Arial"/>
        </w:rPr>
        <w:t xml:space="preserve"> mil e </w:t>
      </w:r>
      <w:r w:rsidR="00EC4F1A">
        <w:rPr>
          <w:rFonts w:ascii="Arial" w:hAnsi="Arial" w:cs="Arial"/>
        </w:rPr>
        <w:t xml:space="preserve">novecentos e noventa e nove reais e cinqüenta e seis </w:t>
      </w:r>
      <w:r w:rsidR="00544164">
        <w:rPr>
          <w:rFonts w:ascii="Arial" w:hAnsi="Arial" w:cs="Arial"/>
        </w:rPr>
        <w:t>centavos</w:t>
      </w:r>
      <w:r w:rsidRPr="00AB5EA4">
        <w:rPr>
          <w:rFonts w:ascii="Arial" w:hAnsi="Arial" w:cs="Arial"/>
        </w:rPr>
        <w:t>).</w:t>
      </w:r>
    </w:p>
    <w:p w:rsidR="007E72B8" w:rsidRDefault="007E72B8" w:rsidP="007E72B8">
      <w:pPr>
        <w:jc w:val="both"/>
        <w:rPr>
          <w:rFonts w:ascii="Arial" w:hAnsi="Arial" w:cs="Arial"/>
        </w:rPr>
      </w:pPr>
    </w:p>
    <w:p w:rsidR="00936537" w:rsidRPr="00AB5EA4" w:rsidRDefault="00936537" w:rsidP="007E72B8">
      <w:pPr>
        <w:jc w:val="both"/>
        <w:rPr>
          <w:rFonts w:ascii="Arial" w:hAnsi="Arial" w:cs="Arial"/>
        </w:rPr>
      </w:pPr>
    </w:p>
    <w:p w:rsidR="007E72B8" w:rsidRPr="00AB5EA4" w:rsidRDefault="007E72B8" w:rsidP="007E72B8">
      <w:pPr>
        <w:jc w:val="both"/>
        <w:rPr>
          <w:rFonts w:ascii="Arial" w:hAnsi="Arial" w:cs="Arial"/>
        </w:rPr>
      </w:pPr>
      <w:r w:rsidRPr="00AB5EA4">
        <w:rPr>
          <w:rFonts w:ascii="Arial" w:hAnsi="Arial" w:cs="Arial"/>
          <w:b/>
        </w:rPr>
        <w:t>VIGÊNCIA:</w:t>
      </w:r>
      <w:r w:rsidRPr="00AB5EA4">
        <w:rPr>
          <w:rFonts w:ascii="Arial" w:hAnsi="Arial" w:cs="Arial"/>
        </w:rPr>
        <w:t xml:space="preserve"> </w:t>
      </w:r>
      <w:r w:rsidR="00512A80">
        <w:rPr>
          <w:rFonts w:ascii="Arial" w:hAnsi="Arial" w:cs="Arial"/>
        </w:rPr>
        <w:t>0</w:t>
      </w:r>
      <w:r w:rsidR="00EC4F1A">
        <w:rPr>
          <w:rFonts w:ascii="Arial" w:hAnsi="Arial" w:cs="Arial"/>
        </w:rPr>
        <w:t>7</w:t>
      </w:r>
      <w:r w:rsidRPr="00AB5EA4">
        <w:rPr>
          <w:rFonts w:ascii="Arial" w:hAnsi="Arial" w:cs="Arial"/>
        </w:rPr>
        <w:t>/</w:t>
      </w:r>
      <w:r w:rsidR="00512A80">
        <w:rPr>
          <w:rFonts w:ascii="Arial" w:hAnsi="Arial" w:cs="Arial"/>
        </w:rPr>
        <w:t>0</w:t>
      </w:r>
      <w:r w:rsidR="00EC4F1A">
        <w:rPr>
          <w:rFonts w:ascii="Arial" w:hAnsi="Arial" w:cs="Arial"/>
        </w:rPr>
        <w:t>1</w:t>
      </w:r>
      <w:r w:rsidRPr="00AB5EA4">
        <w:rPr>
          <w:rFonts w:ascii="Arial" w:hAnsi="Arial" w:cs="Arial"/>
        </w:rPr>
        <w:t>/</w:t>
      </w:r>
      <w:r w:rsidR="000F55FA">
        <w:rPr>
          <w:rFonts w:ascii="Arial" w:hAnsi="Arial" w:cs="Arial"/>
        </w:rPr>
        <w:t>2021</w:t>
      </w:r>
      <w:r w:rsidRPr="00AB5EA4">
        <w:rPr>
          <w:rFonts w:ascii="Arial" w:hAnsi="Arial" w:cs="Arial"/>
        </w:rPr>
        <w:t xml:space="preserve"> a 31/</w:t>
      </w:r>
      <w:r w:rsidR="00EC4F1A">
        <w:rPr>
          <w:rFonts w:ascii="Arial" w:hAnsi="Arial" w:cs="Arial"/>
        </w:rPr>
        <w:t>0</w:t>
      </w:r>
      <w:r w:rsidR="00544164">
        <w:rPr>
          <w:rFonts w:ascii="Arial" w:hAnsi="Arial" w:cs="Arial"/>
        </w:rPr>
        <w:t>1</w:t>
      </w:r>
      <w:r w:rsidRPr="00AB5EA4">
        <w:rPr>
          <w:rFonts w:ascii="Arial" w:hAnsi="Arial" w:cs="Arial"/>
        </w:rPr>
        <w:t>/</w:t>
      </w:r>
      <w:r w:rsidR="000F55FA">
        <w:rPr>
          <w:rFonts w:ascii="Arial" w:hAnsi="Arial" w:cs="Arial"/>
        </w:rPr>
        <w:t>2021</w:t>
      </w:r>
    </w:p>
    <w:p w:rsidR="007E72B8" w:rsidRPr="00AB5EA4" w:rsidRDefault="007E72B8" w:rsidP="007E72B8">
      <w:pPr>
        <w:rPr>
          <w:rFonts w:ascii="Arial" w:hAnsi="Arial" w:cs="Arial"/>
        </w:rPr>
      </w:pPr>
    </w:p>
    <w:p w:rsidR="007E72B8" w:rsidRPr="00AB5EA4" w:rsidRDefault="007E72B8" w:rsidP="007E72B8">
      <w:pPr>
        <w:rPr>
          <w:rFonts w:ascii="Arial" w:hAnsi="Arial" w:cs="Arial"/>
        </w:rPr>
      </w:pPr>
    </w:p>
    <w:p w:rsidR="007E72B8" w:rsidRPr="00AB5EA4" w:rsidRDefault="007E72B8" w:rsidP="007E72B8">
      <w:pPr>
        <w:jc w:val="both"/>
        <w:rPr>
          <w:rFonts w:ascii="Arial" w:hAnsi="Arial" w:cs="Arial"/>
        </w:rPr>
      </w:pPr>
      <w:r w:rsidRPr="00AB5EA4">
        <w:rPr>
          <w:rFonts w:ascii="Arial" w:hAnsi="Arial" w:cs="Arial"/>
        </w:rPr>
        <w:t xml:space="preserve">Publicado em </w:t>
      </w:r>
      <w:r w:rsidR="00512A80">
        <w:rPr>
          <w:rFonts w:ascii="Arial" w:hAnsi="Arial" w:cs="Arial"/>
        </w:rPr>
        <w:t>0</w:t>
      </w:r>
      <w:r w:rsidR="00EC4F1A">
        <w:rPr>
          <w:rFonts w:ascii="Arial" w:hAnsi="Arial" w:cs="Arial"/>
        </w:rPr>
        <w:t>7</w:t>
      </w:r>
      <w:r w:rsidRPr="00AB5EA4">
        <w:rPr>
          <w:rFonts w:ascii="Arial" w:hAnsi="Arial" w:cs="Arial"/>
        </w:rPr>
        <w:t>/</w:t>
      </w:r>
      <w:r w:rsidR="00512A80">
        <w:rPr>
          <w:rFonts w:ascii="Arial" w:hAnsi="Arial" w:cs="Arial"/>
        </w:rPr>
        <w:t>0</w:t>
      </w:r>
      <w:r w:rsidR="00EC4F1A">
        <w:rPr>
          <w:rFonts w:ascii="Arial" w:hAnsi="Arial" w:cs="Arial"/>
        </w:rPr>
        <w:t>1</w:t>
      </w:r>
      <w:r w:rsidRPr="00AB5EA4">
        <w:rPr>
          <w:rFonts w:ascii="Arial" w:hAnsi="Arial" w:cs="Arial"/>
        </w:rPr>
        <w:t>/</w:t>
      </w:r>
      <w:r w:rsidR="000F55FA">
        <w:rPr>
          <w:rFonts w:ascii="Arial" w:hAnsi="Arial" w:cs="Arial"/>
        </w:rPr>
        <w:t>2021</w:t>
      </w:r>
      <w:r w:rsidRPr="00AB5EA4">
        <w:rPr>
          <w:rFonts w:ascii="Arial" w:hAnsi="Arial" w:cs="Arial"/>
        </w:rPr>
        <w:t xml:space="preserve"> no Quadro de Avi</w:t>
      </w:r>
      <w:r w:rsidR="00F03809">
        <w:rPr>
          <w:rFonts w:ascii="Arial" w:hAnsi="Arial" w:cs="Arial"/>
        </w:rPr>
        <w:t>sos da Prefeitura, conforme Lei Orgânica</w:t>
      </w:r>
      <w:r w:rsidRPr="00AB5EA4">
        <w:rPr>
          <w:rFonts w:ascii="Arial" w:hAnsi="Arial" w:cs="Arial"/>
        </w:rPr>
        <w:t>.</w:t>
      </w:r>
    </w:p>
    <w:p w:rsidR="007E72B8" w:rsidRDefault="007E72B8" w:rsidP="007E72B8">
      <w:pPr>
        <w:jc w:val="both"/>
        <w:rPr>
          <w:rFonts w:ascii="Arial" w:hAnsi="Arial" w:cs="Arial"/>
        </w:rPr>
      </w:pPr>
    </w:p>
    <w:p w:rsidR="00936537" w:rsidRDefault="00936537" w:rsidP="007E72B8">
      <w:pPr>
        <w:jc w:val="both"/>
        <w:rPr>
          <w:rFonts w:ascii="Arial" w:hAnsi="Arial" w:cs="Arial"/>
        </w:rPr>
      </w:pPr>
    </w:p>
    <w:p w:rsidR="00512A80" w:rsidRDefault="00512A80" w:rsidP="00512A80">
      <w:pPr>
        <w:jc w:val="center"/>
        <w:rPr>
          <w:rFonts w:ascii="Arial" w:hAnsi="Arial" w:cs="Arial"/>
        </w:rPr>
      </w:pPr>
      <w:r>
        <w:rPr>
          <w:rFonts w:ascii="Arial" w:hAnsi="Arial" w:cs="Arial"/>
        </w:rPr>
        <w:t>Pequi, 0</w:t>
      </w:r>
      <w:r w:rsidR="00EC4F1A">
        <w:rPr>
          <w:rFonts w:ascii="Arial" w:hAnsi="Arial" w:cs="Arial"/>
        </w:rPr>
        <w:t>7</w:t>
      </w:r>
      <w:r>
        <w:rPr>
          <w:rFonts w:ascii="Arial" w:hAnsi="Arial" w:cs="Arial"/>
        </w:rPr>
        <w:t xml:space="preserve"> de </w:t>
      </w:r>
      <w:r w:rsidR="00EC4F1A">
        <w:rPr>
          <w:rFonts w:ascii="Arial" w:hAnsi="Arial" w:cs="Arial"/>
        </w:rPr>
        <w:t>janeiro</w:t>
      </w:r>
      <w:r>
        <w:rPr>
          <w:rFonts w:ascii="Arial" w:hAnsi="Arial" w:cs="Arial"/>
        </w:rPr>
        <w:t xml:space="preserve"> de </w:t>
      </w:r>
      <w:r w:rsidR="000F55FA">
        <w:rPr>
          <w:rFonts w:ascii="Arial" w:hAnsi="Arial" w:cs="Arial"/>
        </w:rPr>
        <w:t>2021</w:t>
      </w:r>
      <w:r>
        <w:rPr>
          <w:rFonts w:ascii="Arial" w:hAnsi="Arial" w:cs="Arial"/>
        </w:rPr>
        <w:t>.</w:t>
      </w:r>
    </w:p>
    <w:p w:rsidR="00512A80" w:rsidRDefault="00512A80" w:rsidP="00512A80">
      <w:pPr>
        <w:jc w:val="center"/>
        <w:rPr>
          <w:rFonts w:ascii="Arial" w:hAnsi="Arial" w:cs="Arial"/>
        </w:rPr>
      </w:pPr>
    </w:p>
    <w:p w:rsidR="00512A80" w:rsidRDefault="00512A80" w:rsidP="00512A80">
      <w:pPr>
        <w:jc w:val="center"/>
        <w:rPr>
          <w:rFonts w:ascii="Arial" w:hAnsi="Arial" w:cs="Arial"/>
        </w:rPr>
      </w:pPr>
    </w:p>
    <w:p w:rsidR="00936537" w:rsidRPr="00AB5EA4" w:rsidRDefault="00936537" w:rsidP="00512A80">
      <w:pPr>
        <w:jc w:val="center"/>
        <w:rPr>
          <w:rFonts w:ascii="Arial" w:hAnsi="Arial" w:cs="Arial"/>
        </w:rPr>
      </w:pPr>
    </w:p>
    <w:p w:rsidR="00EC4F1A" w:rsidRPr="00F239ED" w:rsidRDefault="00EC4F1A" w:rsidP="00EC4F1A">
      <w:pPr>
        <w:jc w:val="center"/>
        <w:rPr>
          <w:rFonts w:ascii="Arial" w:hAnsi="Arial" w:cs="Arial"/>
          <w:color w:val="000000"/>
        </w:rPr>
      </w:pPr>
      <w:r>
        <w:rPr>
          <w:rFonts w:ascii="Arial" w:hAnsi="Arial" w:cs="Arial"/>
          <w:color w:val="000000"/>
        </w:rPr>
        <w:t>Deborah Luiza Martins Reis</w:t>
      </w:r>
    </w:p>
    <w:p w:rsidR="00A54CA1" w:rsidRDefault="007E72B8" w:rsidP="003A69D5">
      <w:pPr>
        <w:jc w:val="center"/>
      </w:pPr>
      <w:r w:rsidRPr="00AB5EA4">
        <w:rPr>
          <w:rFonts w:ascii="Arial" w:hAnsi="Arial" w:cs="Arial"/>
        </w:rPr>
        <w:t>Presidente da Comissão</w:t>
      </w:r>
      <w:r w:rsidRPr="00AB5EA4">
        <w:br w:type="page"/>
      </w:r>
    </w:p>
    <w:p w:rsidR="00A54CA1" w:rsidRPr="008D7EFE" w:rsidRDefault="00A54CA1" w:rsidP="00A54CA1">
      <w:pPr>
        <w:pStyle w:val="Ttulo1"/>
        <w:jc w:val="both"/>
        <w:rPr>
          <w:sz w:val="24"/>
          <w:szCs w:val="24"/>
        </w:rPr>
      </w:pPr>
      <w:r w:rsidRPr="008D7EFE">
        <w:rPr>
          <w:sz w:val="24"/>
          <w:szCs w:val="24"/>
        </w:rPr>
        <w:lastRenderedPageBreak/>
        <w:t xml:space="preserve">PROCESSO LICITATÓRIO </w:t>
      </w:r>
      <w:r w:rsidR="00442CF8">
        <w:rPr>
          <w:sz w:val="24"/>
          <w:szCs w:val="24"/>
        </w:rPr>
        <w:t>0</w:t>
      </w:r>
      <w:r w:rsidR="00EC4F1A">
        <w:rPr>
          <w:sz w:val="24"/>
          <w:szCs w:val="24"/>
        </w:rPr>
        <w:t>07</w:t>
      </w:r>
      <w:r w:rsidR="00442CF8">
        <w:rPr>
          <w:sz w:val="24"/>
          <w:szCs w:val="24"/>
        </w:rPr>
        <w:t>/</w:t>
      </w:r>
      <w:r w:rsidR="000F55FA">
        <w:rPr>
          <w:sz w:val="24"/>
          <w:szCs w:val="24"/>
        </w:rPr>
        <w:t>2021</w:t>
      </w:r>
    </w:p>
    <w:p w:rsidR="00A54CA1" w:rsidRDefault="00A54CA1" w:rsidP="008D7EFE">
      <w:pPr>
        <w:jc w:val="both"/>
        <w:rPr>
          <w:rFonts w:ascii="Arial" w:hAnsi="Arial" w:cs="Arial"/>
          <w:b/>
          <w:color w:val="auto"/>
        </w:rPr>
      </w:pPr>
      <w:r w:rsidRPr="008D7EFE">
        <w:rPr>
          <w:rFonts w:ascii="Arial" w:hAnsi="Arial" w:cs="Arial"/>
          <w:b/>
          <w:color w:val="auto"/>
        </w:rPr>
        <w:t xml:space="preserve">DISPENSA </w:t>
      </w:r>
      <w:r w:rsidR="00E03015">
        <w:rPr>
          <w:rFonts w:ascii="Arial" w:hAnsi="Arial" w:cs="Arial"/>
          <w:b/>
          <w:color w:val="auto"/>
        </w:rPr>
        <w:t>0</w:t>
      </w:r>
      <w:r w:rsidR="00EC4F1A">
        <w:rPr>
          <w:rFonts w:ascii="Arial" w:hAnsi="Arial" w:cs="Arial"/>
          <w:b/>
          <w:color w:val="auto"/>
        </w:rPr>
        <w:t>0</w:t>
      </w:r>
      <w:r w:rsidR="00E03015">
        <w:rPr>
          <w:rFonts w:ascii="Arial" w:hAnsi="Arial" w:cs="Arial"/>
          <w:b/>
          <w:color w:val="auto"/>
        </w:rPr>
        <w:t>1/</w:t>
      </w:r>
      <w:r w:rsidR="000F55FA">
        <w:rPr>
          <w:rFonts w:ascii="Arial" w:hAnsi="Arial" w:cs="Arial"/>
          <w:b/>
          <w:color w:val="auto"/>
        </w:rPr>
        <w:t>2021</w:t>
      </w:r>
    </w:p>
    <w:p w:rsidR="00754389" w:rsidRDefault="00754389" w:rsidP="008D7EFE">
      <w:pPr>
        <w:jc w:val="both"/>
        <w:rPr>
          <w:rFonts w:ascii="Arial" w:hAnsi="Arial" w:cs="Arial"/>
          <w:b/>
          <w:color w:val="auto"/>
        </w:rPr>
      </w:pPr>
    </w:p>
    <w:p w:rsidR="00754389" w:rsidRPr="008D7EFE" w:rsidRDefault="00754389" w:rsidP="008D7EFE">
      <w:pPr>
        <w:jc w:val="both"/>
        <w:rPr>
          <w:rFonts w:ascii="Arial" w:hAnsi="Arial" w:cs="Arial"/>
          <w:b/>
          <w:color w:val="auto"/>
        </w:rPr>
      </w:pPr>
    </w:p>
    <w:p w:rsidR="00754389" w:rsidRPr="00DC2337" w:rsidRDefault="00754389" w:rsidP="00754389">
      <w:pPr>
        <w:pStyle w:val="Ttulo1"/>
        <w:jc w:val="center"/>
        <w:rPr>
          <w:szCs w:val="22"/>
        </w:rPr>
      </w:pPr>
      <w:r w:rsidRPr="00DC2337">
        <w:rPr>
          <w:szCs w:val="22"/>
        </w:rPr>
        <w:t>MINUTA DO CONTRATO DE PRESTAÇÃO DE SERVIÇOS</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Processo Licitatório nº </w:t>
      </w:r>
      <w:r>
        <w:rPr>
          <w:rFonts w:ascii="Arial" w:hAnsi="Arial" w:cs="Arial"/>
          <w:sz w:val="22"/>
          <w:szCs w:val="22"/>
        </w:rPr>
        <w:t>007</w:t>
      </w:r>
      <w:r w:rsidRPr="00DC2337">
        <w:rPr>
          <w:rFonts w:ascii="Arial" w:hAnsi="Arial" w:cs="Arial"/>
          <w:sz w:val="22"/>
          <w:szCs w:val="22"/>
        </w:rPr>
        <w:t>/</w:t>
      </w:r>
      <w:r>
        <w:rPr>
          <w:rFonts w:ascii="Arial" w:hAnsi="Arial" w:cs="Arial"/>
          <w:sz w:val="22"/>
          <w:szCs w:val="22"/>
        </w:rPr>
        <w:t>2021</w:t>
      </w:r>
      <w:r w:rsidRPr="00DC2337">
        <w:rPr>
          <w:rFonts w:ascii="Arial" w:hAnsi="Arial" w:cs="Arial"/>
          <w:sz w:val="22"/>
          <w:szCs w:val="22"/>
        </w:rPr>
        <w:t xml:space="preserve">, </w:t>
      </w:r>
      <w:r>
        <w:rPr>
          <w:rFonts w:ascii="Arial" w:hAnsi="Arial" w:cs="Arial"/>
          <w:sz w:val="22"/>
          <w:szCs w:val="22"/>
        </w:rPr>
        <w:t xml:space="preserve">Dispensa de Licitação </w:t>
      </w:r>
      <w:r w:rsidRPr="00DC2337">
        <w:rPr>
          <w:rFonts w:ascii="Arial" w:hAnsi="Arial" w:cs="Arial"/>
          <w:sz w:val="22"/>
          <w:szCs w:val="22"/>
        </w:rPr>
        <w:t>Nº. 0</w:t>
      </w:r>
      <w:r>
        <w:rPr>
          <w:rFonts w:ascii="Arial" w:hAnsi="Arial" w:cs="Arial"/>
          <w:sz w:val="22"/>
          <w:szCs w:val="22"/>
        </w:rPr>
        <w:t>01</w:t>
      </w:r>
      <w:r w:rsidRPr="00DC2337">
        <w:rPr>
          <w:rFonts w:ascii="Arial" w:hAnsi="Arial" w:cs="Arial"/>
          <w:sz w:val="22"/>
          <w:szCs w:val="22"/>
        </w:rPr>
        <w:t>/20</w:t>
      </w:r>
      <w:r>
        <w:rPr>
          <w:rFonts w:ascii="Arial" w:hAnsi="Arial" w:cs="Arial"/>
          <w:sz w:val="22"/>
          <w:szCs w:val="22"/>
        </w:rPr>
        <w:t>2</w:t>
      </w:r>
      <w:r w:rsidRPr="00DC2337">
        <w:rPr>
          <w:rFonts w:ascii="Arial" w:hAnsi="Arial" w:cs="Arial"/>
          <w:sz w:val="22"/>
          <w:szCs w:val="22"/>
        </w:rPr>
        <w:t>1, têm como justo e contratado o seguinte:</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
          <w:sz w:val="22"/>
          <w:szCs w:val="22"/>
        </w:rPr>
      </w:pPr>
      <w:r w:rsidRPr="00DC2337">
        <w:rPr>
          <w:rFonts w:ascii="Arial" w:hAnsi="Arial" w:cs="Arial"/>
          <w:b/>
          <w:sz w:val="22"/>
          <w:szCs w:val="22"/>
        </w:rPr>
        <w:t>CLÁUSULA 1ª - DO OBJETO</w:t>
      </w:r>
    </w:p>
    <w:p w:rsidR="00754389" w:rsidRPr="00DC2337" w:rsidRDefault="00754389" w:rsidP="00754389">
      <w:pPr>
        <w:jc w:val="both"/>
        <w:rPr>
          <w:rFonts w:ascii="Arial" w:hAnsi="Arial" w:cs="Arial"/>
          <w:sz w:val="22"/>
          <w:szCs w:val="22"/>
        </w:rPr>
      </w:pPr>
    </w:p>
    <w:p w:rsidR="00754389" w:rsidRPr="001C5898" w:rsidRDefault="00754389" w:rsidP="00754389">
      <w:pPr>
        <w:jc w:val="both"/>
        <w:rPr>
          <w:rFonts w:ascii="Arial" w:hAnsi="Arial" w:cs="Arial"/>
          <w:sz w:val="22"/>
          <w:szCs w:val="22"/>
        </w:rPr>
      </w:pPr>
      <w:r w:rsidRPr="001C5898">
        <w:rPr>
          <w:rFonts w:ascii="Arial" w:hAnsi="Arial" w:cs="Arial"/>
          <w:sz w:val="22"/>
          <w:szCs w:val="22"/>
        </w:rPr>
        <w:t xml:space="preserve">1.1. O objeto do presente contrato é </w:t>
      </w:r>
      <w:bookmarkStart w:id="3" w:name="_GoBack"/>
      <w:bookmarkEnd w:id="3"/>
      <w:r w:rsidRPr="001C5898">
        <w:rPr>
          <w:rFonts w:ascii="Arial" w:hAnsi="Arial" w:cs="Arial"/>
          <w:sz w:val="22"/>
          <w:szCs w:val="22"/>
        </w:rPr>
        <w:t>contratação de empresa para Reforma do Poliesportivo localizado no Bairro Várzea no Município de Pequi/MG conforme memorial d</w:t>
      </w:r>
      <w:r>
        <w:rPr>
          <w:rFonts w:ascii="Arial" w:hAnsi="Arial" w:cs="Arial"/>
          <w:sz w:val="22"/>
          <w:szCs w:val="22"/>
        </w:rPr>
        <w:t>escritivo, cronograma, planilha</w:t>
      </w:r>
      <w:r w:rsidRPr="001C5898">
        <w:rPr>
          <w:rFonts w:ascii="Arial" w:hAnsi="Arial" w:cs="Arial"/>
          <w:sz w:val="22"/>
          <w:szCs w:val="22"/>
        </w:rPr>
        <w:t>.</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
          <w:sz w:val="22"/>
          <w:szCs w:val="22"/>
        </w:rPr>
      </w:pPr>
      <w:r w:rsidRPr="00DC2337">
        <w:rPr>
          <w:rFonts w:ascii="Arial" w:hAnsi="Arial" w:cs="Arial"/>
          <w:b/>
          <w:sz w:val="22"/>
          <w:szCs w:val="22"/>
        </w:rPr>
        <w:t>CLÁUSULA 2ª - DOS PREÇOS E FORMA DE PAGAMENTO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2.1. Dos preços</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
          <w:bCs/>
          <w:sz w:val="22"/>
          <w:szCs w:val="22"/>
        </w:rPr>
      </w:pPr>
      <w:r w:rsidRPr="00DC2337">
        <w:rPr>
          <w:rFonts w:ascii="Arial" w:hAnsi="Arial" w:cs="Arial"/>
          <w:b/>
          <w:bCs/>
          <w:sz w:val="22"/>
          <w:szCs w:val="22"/>
        </w:rPr>
        <w:t>2.2. DA MEDIÇÃO DOS SERVIÇOS</w:t>
      </w:r>
    </w:p>
    <w:p w:rsidR="00754389" w:rsidRPr="00DC2337" w:rsidRDefault="00754389" w:rsidP="00754389">
      <w:pPr>
        <w:jc w:val="both"/>
        <w:rPr>
          <w:rFonts w:ascii="Arial" w:hAnsi="Arial" w:cs="Arial"/>
          <w:b/>
          <w:bCs/>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2.2.1. A mediç</w:t>
      </w:r>
      <w:r>
        <w:rPr>
          <w:rFonts w:ascii="Arial" w:hAnsi="Arial" w:cs="Arial"/>
          <w:sz w:val="22"/>
          <w:szCs w:val="22"/>
        </w:rPr>
        <w:t>ão</w:t>
      </w:r>
      <w:r w:rsidRPr="00DC2337">
        <w:rPr>
          <w:rFonts w:ascii="Arial" w:hAnsi="Arial" w:cs="Arial"/>
          <w:sz w:val="22"/>
          <w:szCs w:val="22"/>
        </w:rPr>
        <w:t xml:space="preserve"> do serviço contratado dever</w:t>
      </w:r>
      <w:r>
        <w:rPr>
          <w:rFonts w:ascii="Arial" w:hAnsi="Arial" w:cs="Arial"/>
          <w:sz w:val="22"/>
          <w:szCs w:val="22"/>
        </w:rPr>
        <w:t>a</w:t>
      </w:r>
      <w:r w:rsidRPr="00DC2337">
        <w:rPr>
          <w:rFonts w:ascii="Arial" w:hAnsi="Arial" w:cs="Arial"/>
          <w:sz w:val="22"/>
          <w:szCs w:val="22"/>
        </w:rPr>
        <w:t xml:space="preserve"> ocorrer </w:t>
      </w:r>
      <w:r>
        <w:rPr>
          <w:rFonts w:ascii="Arial" w:hAnsi="Arial" w:cs="Arial"/>
          <w:sz w:val="22"/>
          <w:szCs w:val="22"/>
        </w:rPr>
        <w:t>no</w:t>
      </w:r>
      <w:r w:rsidRPr="00DC2337">
        <w:rPr>
          <w:rFonts w:ascii="Arial" w:hAnsi="Arial" w:cs="Arial"/>
          <w:sz w:val="22"/>
          <w:szCs w:val="22"/>
        </w:rPr>
        <w:t xml:space="preserve"> período de 30 (trinta) dias, após o seu início.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2.2.3. No caso de não aceitação da medição realizada, a Administração Municipal, devolverá à contratada para retificação, devendo emitir nova medição no prazo de 05 (cinco) dias. A Administração Municipal terá o prazo de 05 (cinco) dias para confirmar ou não o aceite.</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c) Na última medição, baixa do CEI da obra.</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
          <w:bCs/>
          <w:sz w:val="22"/>
          <w:szCs w:val="22"/>
        </w:rPr>
      </w:pPr>
      <w:r w:rsidRPr="00DC2337">
        <w:rPr>
          <w:rFonts w:ascii="Arial" w:hAnsi="Arial" w:cs="Arial"/>
          <w:b/>
          <w:bCs/>
          <w:sz w:val="22"/>
          <w:szCs w:val="22"/>
        </w:rPr>
        <w:t>2.3. DAS CONDIÇÕES DE PAGAMENTO</w:t>
      </w:r>
    </w:p>
    <w:p w:rsidR="00754389" w:rsidRPr="00DC2337" w:rsidRDefault="00754389" w:rsidP="00754389">
      <w:pPr>
        <w:jc w:val="both"/>
        <w:rPr>
          <w:rFonts w:ascii="Arial" w:hAnsi="Arial" w:cs="Arial"/>
          <w:b/>
          <w:bCs/>
          <w:sz w:val="22"/>
          <w:szCs w:val="22"/>
        </w:rPr>
      </w:pPr>
    </w:p>
    <w:p w:rsidR="00754389" w:rsidRPr="00DC2337" w:rsidRDefault="00754389" w:rsidP="00754389">
      <w:pPr>
        <w:autoSpaceDE w:val="0"/>
        <w:autoSpaceDN w:val="0"/>
        <w:adjustRightInd w:val="0"/>
        <w:jc w:val="both"/>
        <w:rPr>
          <w:rFonts w:ascii="Arial" w:hAnsi="Arial" w:cs="Arial"/>
          <w:sz w:val="22"/>
          <w:szCs w:val="22"/>
        </w:rPr>
      </w:pPr>
      <w:r w:rsidRPr="00DC2337">
        <w:rPr>
          <w:rFonts w:ascii="Arial" w:hAnsi="Arial" w:cs="Arial"/>
          <w:sz w:val="22"/>
          <w:szCs w:val="22"/>
        </w:rPr>
        <w:t>2.3.1. A fatura dever</w:t>
      </w:r>
      <w:r w:rsidR="001038B2">
        <w:rPr>
          <w:rFonts w:ascii="Arial" w:hAnsi="Arial" w:cs="Arial"/>
          <w:sz w:val="22"/>
          <w:szCs w:val="22"/>
        </w:rPr>
        <w:t xml:space="preserve">a </w:t>
      </w:r>
      <w:r w:rsidRPr="00DC2337">
        <w:rPr>
          <w:rFonts w:ascii="Arial" w:hAnsi="Arial" w:cs="Arial"/>
          <w:sz w:val="22"/>
          <w:szCs w:val="22"/>
        </w:rPr>
        <w:t>ser emitida contra a Prefeitura Municipal de Pequi, pela Contratada, no primeiro dia subsequente à comunicação do valor aprovado e o pagamento deverá ocorrer em até 30 (trinta dias).</w:t>
      </w:r>
    </w:p>
    <w:p w:rsidR="00754389" w:rsidRPr="00DC2337" w:rsidRDefault="00754389" w:rsidP="00754389">
      <w:pPr>
        <w:autoSpaceDE w:val="0"/>
        <w:autoSpaceDN w:val="0"/>
        <w:adjustRightInd w:val="0"/>
        <w:jc w:val="both"/>
        <w:rPr>
          <w:rFonts w:ascii="Arial" w:hAnsi="Arial" w:cs="Arial"/>
          <w:sz w:val="22"/>
          <w:szCs w:val="22"/>
        </w:rPr>
      </w:pPr>
    </w:p>
    <w:p w:rsidR="00754389" w:rsidRPr="00DC2337" w:rsidRDefault="00754389" w:rsidP="00754389">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754389" w:rsidRPr="00DC2337" w:rsidRDefault="00754389" w:rsidP="00754389">
      <w:pPr>
        <w:autoSpaceDE w:val="0"/>
        <w:autoSpaceDN w:val="0"/>
        <w:adjustRightInd w:val="0"/>
        <w:jc w:val="both"/>
        <w:rPr>
          <w:rFonts w:ascii="Arial" w:hAnsi="Arial" w:cs="Arial"/>
          <w:b/>
          <w:sz w:val="22"/>
          <w:szCs w:val="22"/>
        </w:rPr>
      </w:pPr>
    </w:p>
    <w:p w:rsidR="00754389" w:rsidRPr="00FC1E3F" w:rsidRDefault="00754389" w:rsidP="00754389">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754389" w:rsidRPr="00FC1E3F" w:rsidRDefault="00754389" w:rsidP="00754389">
      <w:pPr>
        <w:autoSpaceDE w:val="0"/>
        <w:autoSpaceDN w:val="0"/>
        <w:adjustRightInd w:val="0"/>
        <w:jc w:val="both"/>
        <w:rPr>
          <w:rFonts w:ascii="Arial" w:hAnsi="Arial" w:cs="Arial"/>
          <w:sz w:val="22"/>
          <w:szCs w:val="22"/>
        </w:rPr>
      </w:pPr>
    </w:p>
    <w:p w:rsidR="00754389" w:rsidRPr="00FC1E3F" w:rsidRDefault="00754389" w:rsidP="00754389">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754389" w:rsidRPr="00FC1E3F" w:rsidRDefault="00754389" w:rsidP="00754389">
      <w:pPr>
        <w:autoSpaceDE w:val="0"/>
        <w:autoSpaceDN w:val="0"/>
        <w:adjustRightInd w:val="0"/>
        <w:jc w:val="both"/>
        <w:rPr>
          <w:rFonts w:ascii="Arial" w:hAnsi="Arial" w:cs="Arial"/>
          <w:sz w:val="22"/>
          <w:szCs w:val="22"/>
        </w:rPr>
      </w:pPr>
    </w:p>
    <w:p w:rsidR="00754389" w:rsidRPr="00FC1E3F" w:rsidRDefault="00754389" w:rsidP="00754389">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754389" w:rsidRPr="00FC1E3F" w:rsidRDefault="00754389" w:rsidP="00754389">
      <w:pPr>
        <w:pStyle w:val="Corpodetexto"/>
        <w:spacing w:after="0" w:line="240" w:lineRule="auto"/>
        <w:jc w:val="both"/>
        <w:rPr>
          <w:rFonts w:ascii="Arial" w:hAnsi="Arial" w:cs="Arial"/>
          <w:sz w:val="22"/>
          <w:szCs w:val="22"/>
        </w:rPr>
      </w:pPr>
    </w:p>
    <w:p w:rsidR="00754389" w:rsidRPr="00DC2337" w:rsidRDefault="00754389" w:rsidP="00754389">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754389" w:rsidRPr="00DC2337" w:rsidRDefault="00754389" w:rsidP="00754389">
      <w:pPr>
        <w:pStyle w:val="Corpodetexto"/>
        <w:spacing w:after="0" w:line="240" w:lineRule="auto"/>
        <w:jc w:val="both"/>
        <w:rPr>
          <w:rFonts w:ascii="Arial" w:hAnsi="Arial" w:cs="Arial"/>
          <w:szCs w:val="22"/>
        </w:rPr>
      </w:pPr>
    </w:p>
    <w:p w:rsidR="00754389" w:rsidRPr="00DC2337" w:rsidRDefault="00754389" w:rsidP="00754389">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754389" w:rsidRPr="00DC2337" w:rsidRDefault="00754389" w:rsidP="00754389">
      <w:pPr>
        <w:autoSpaceDE w:val="0"/>
        <w:autoSpaceDN w:val="0"/>
        <w:adjustRightInd w:val="0"/>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 xml:space="preserve">I= (TX/100) </w:t>
      </w:r>
    </w:p>
    <w:p w:rsidR="00754389" w:rsidRPr="00DC2337" w:rsidRDefault="00754389" w:rsidP="00754389">
      <w:pPr>
        <w:jc w:val="both"/>
        <w:rPr>
          <w:rFonts w:ascii="Arial" w:hAnsi="Arial" w:cs="Arial"/>
          <w:sz w:val="22"/>
          <w:szCs w:val="22"/>
        </w:rPr>
      </w:pPr>
      <w:r w:rsidRPr="00DC2337">
        <w:rPr>
          <w:rFonts w:ascii="Arial" w:hAnsi="Arial" w:cs="Arial"/>
          <w:sz w:val="22"/>
          <w:szCs w:val="22"/>
        </w:rPr>
        <w:t xml:space="preserve">EM = I x N x VP, onde: </w:t>
      </w:r>
    </w:p>
    <w:p w:rsidR="00754389" w:rsidRPr="00DC2337" w:rsidRDefault="00754389" w:rsidP="00754389">
      <w:pPr>
        <w:jc w:val="both"/>
        <w:rPr>
          <w:rFonts w:ascii="Arial" w:hAnsi="Arial" w:cs="Arial"/>
          <w:sz w:val="22"/>
          <w:szCs w:val="22"/>
        </w:rPr>
      </w:pPr>
      <w:r w:rsidRPr="00DC2337">
        <w:rPr>
          <w:rFonts w:ascii="Arial" w:hAnsi="Arial" w:cs="Arial"/>
          <w:sz w:val="22"/>
          <w:szCs w:val="22"/>
        </w:rPr>
        <w:lastRenderedPageBreak/>
        <w:t xml:space="preserve">I = Índice de atualização financeira; </w:t>
      </w:r>
    </w:p>
    <w:p w:rsidR="00754389" w:rsidRPr="00DC2337" w:rsidRDefault="00754389" w:rsidP="00754389">
      <w:pPr>
        <w:jc w:val="both"/>
        <w:rPr>
          <w:rFonts w:ascii="Arial" w:hAnsi="Arial" w:cs="Arial"/>
          <w:sz w:val="22"/>
          <w:szCs w:val="22"/>
        </w:rPr>
      </w:pPr>
      <w:r w:rsidRPr="00DC2337">
        <w:rPr>
          <w:rFonts w:ascii="Arial" w:hAnsi="Arial" w:cs="Arial"/>
          <w:sz w:val="22"/>
          <w:szCs w:val="22"/>
        </w:rPr>
        <w:t xml:space="preserve">TX = Percentual da taxa de juros de mora anual; </w:t>
      </w:r>
    </w:p>
    <w:p w:rsidR="00754389" w:rsidRPr="00DC2337" w:rsidRDefault="00754389" w:rsidP="00754389">
      <w:pPr>
        <w:jc w:val="both"/>
        <w:rPr>
          <w:rFonts w:ascii="Arial" w:hAnsi="Arial" w:cs="Arial"/>
          <w:sz w:val="22"/>
          <w:szCs w:val="22"/>
        </w:rPr>
      </w:pPr>
      <w:r w:rsidRPr="00DC2337">
        <w:rPr>
          <w:rFonts w:ascii="Arial" w:hAnsi="Arial" w:cs="Arial"/>
          <w:sz w:val="22"/>
          <w:szCs w:val="22"/>
        </w:rPr>
        <w:t xml:space="preserve">EM = Encargos moratórios; </w:t>
      </w:r>
    </w:p>
    <w:p w:rsidR="00754389" w:rsidRPr="00DC2337" w:rsidRDefault="00754389" w:rsidP="00754389">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754389" w:rsidRPr="00DC2337" w:rsidRDefault="00754389" w:rsidP="00754389">
      <w:pPr>
        <w:jc w:val="both"/>
        <w:rPr>
          <w:rFonts w:ascii="Arial" w:hAnsi="Arial" w:cs="Arial"/>
          <w:sz w:val="22"/>
          <w:szCs w:val="22"/>
        </w:rPr>
      </w:pPr>
      <w:r w:rsidRPr="00DC2337">
        <w:rPr>
          <w:rFonts w:ascii="Arial" w:hAnsi="Arial" w:cs="Arial"/>
          <w:sz w:val="22"/>
          <w:szCs w:val="22"/>
        </w:rPr>
        <w:t xml:space="preserve">VP = Valor da parcela em atraso. </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
          <w:bCs/>
          <w:sz w:val="22"/>
          <w:szCs w:val="22"/>
        </w:rPr>
      </w:pPr>
      <w:r w:rsidRPr="00DC2337">
        <w:rPr>
          <w:rFonts w:ascii="Arial" w:hAnsi="Arial" w:cs="Arial"/>
          <w:b/>
          <w:bCs/>
          <w:sz w:val="22"/>
          <w:szCs w:val="22"/>
        </w:rPr>
        <w:t>2.4. DOS REAJUSTES</w:t>
      </w:r>
    </w:p>
    <w:p w:rsidR="00754389" w:rsidRPr="00DC2337" w:rsidRDefault="00754389" w:rsidP="00754389">
      <w:pPr>
        <w:jc w:val="both"/>
        <w:rPr>
          <w:rFonts w:ascii="Arial" w:hAnsi="Arial" w:cs="Arial"/>
          <w:b/>
          <w:bCs/>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754389" w:rsidRPr="00DC2337" w:rsidRDefault="00754389" w:rsidP="00754389">
      <w:pPr>
        <w:jc w:val="both"/>
        <w:rPr>
          <w:rFonts w:ascii="Arial" w:hAnsi="Arial" w:cs="Arial"/>
          <w:sz w:val="22"/>
          <w:szCs w:val="22"/>
        </w:rPr>
      </w:pPr>
    </w:p>
    <w:p w:rsidR="00754389" w:rsidRPr="00DC2337" w:rsidRDefault="00754389" w:rsidP="00754389">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754389" w:rsidRPr="00DC2337" w:rsidRDefault="00754389" w:rsidP="00754389">
      <w:pPr>
        <w:widowControl w:val="0"/>
        <w:tabs>
          <w:tab w:val="left" w:pos="95"/>
          <w:tab w:val="left" w:pos="2195"/>
          <w:tab w:val="left" w:pos="4235"/>
        </w:tabs>
        <w:autoSpaceDE w:val="0"/>
        <w:autoSpaceDN w:val="0"/>
        <w:adjustRightInd w:val="0"/>
        <w:jc w:val="both"/>
        <w:rPr>
          <w:rFonts w:ascii="Arial" w:hAnsi="Arial" w:cs="Arial"/>
          <w:sz w:val="22"/>
          <w:szCs w:val="22"/>
        </w:rPr>
      </w:pPr>
    </w:p>
    <w:p w:rsidR="003A69D5" w:rsidRPr="00A36293" w:rsidRDefault="003A69D5" w:rsidP="003A69D5">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r w:rsidRPr="00A36293">
        <w:rPr>
          <w:rFonts w:ascii="Arial" w:eastAsia="@Arial Unicode MS" w:hAnsi="Arial" w:cs="Arial"/>
          <w:sz w:val="20"/>
          <w:szCs w:val="20"/>
        </w:rPr>
        <w:t>Ficha 768 27.812.0052.1.037 Construção/Reforma de Quadras, Poliesportivos e campos de Futebol 4.4.90.51.00.00.00.00 0100 Obras e Instalações;</w:t>
      </w:r>
    </w:p>
    <w:p w:rsidR="003A69D5" w:rsidRPr="00A36293" w:rsidRDefault="003A69D5" w:rsidP="003A69D5">
      <w:pPr>
        <w:widowControl w:val="0"/>
        <w:tabs>
          <w:tab w:val="left" w:pos="95"/>
          <w:tab w:val="left" w:pos="2195"/>
          <w:tab w:val="left" w:pos="4235"/>
        </w:tabs>
        <w:autoSpaceDE w:val="0"/>
        <w:autoSpaceDN w:val="0"/>
        <w:adjustRightInd w:val="0"/>
        <w:jc w:val="both"/>
        <w:rPr>
          <w:rFonts w:ascii="Arial" w:eastAsia="@Arial Unicode MS" w:hAnsi="Arial" w:cs="Arial"/>
          <w:sz w:val="20"/>
          <w:szCs w:val="20"/>
        </w:rPr>
      </w:pPr>
    </w:p>
    <w:p w:rsidR="00754389" w:rsidRPr="00DC2337" w:rsidRDefault="00754389" w:rsidP="00754389">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
          <w:sz w:val="22"/>
          <w:szCs w:val="22"/>
        </w:rPr>
      </w:pPr>
      <w:r w:rsidRPr="00DC2337">
        <w:rPr>
          <w:rFonts w:ascii="Arial" w:hAnsi="Arial" w:cs="Arial"/>
          <w:sz w:val="22"/>
          <w:szCs w:val="22"/>
        </w:rPr>
        <w:t>4.1. - Este contrato entra em vigor na data de sua assinatura, encerrando-se em __________</w:t>
      </w:r>
      <w:r w:rsidRPr="00DC2337">
        <w:rPr>
          <w:rFonts w:ascii="Arial" w:hAnsi="Arial" w:cs="Arial"/>
          <w:b/>
          <w:sz w:val="22"/>
          <w:szCs w:val="22"/>
        </w:rPr>
        <w:t>.</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4.2. A prorrogação do prazo contratual poderá ocorrer, a critério do Contratante, nos termos da Lei Federal nº 8.666/93.</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
          <w:sz w:val="22"/>
          <w:szCs w:val="22"/>
        </w:rPr>
      </w:pPr>
      <w:r w:rsidRPr="00DC2337">
        <w:rPr>
          <w:rFonts w:ascii="Arial" w:hAnsi="Arial" w:cs="Arial"/>
          <w:b/>
          <w:sz w:val="22"/>
          <w:szCs w:val="22"/>
        </w:rPr>
        <w:t>CLÁUSULA 5ª - DA ALTERAÇÃO CONTRATUAL</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
          <w:sz w:val="22"/>
          <w:szCs w:val="22"/>
        </w:rPr>
      </w:pPr>
      <w:r w:rsidRPr="00DC2337">
        <w:rPr>
          <w:rFonts w:ascii="Arial" w:hAnsi="Arial" w:cs="Arial"/>
          <w:b/>
          <w:sz w:val="22"/>
          <w:szCs w:val="22"/>
        </w:rPr>
        <w:t>CLÁUSULA 6ª - DA NOVAÇÃO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
          <w:sz w:val="22"/>
          <w:szCs w:val="22"/>
        </w:rPr>
      </w:pPr>
      <w:r w:rsidRPr="00DC2337">
        <w:rPr>
          <w:rFonts w:ascii="Arial" w:hAnsi="Arial" w:cs="Arial"/>
          <w:b/>
          <w:sz w:val="22"/>
          <w:szCs w:val="22"/>
        </w:rPr>
        <w:t>CLÁUSULA 7ª - DAS RESPONSABILIDADES DO CONTRATANTE</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lastRenderedPageBreak/>
        <w:t>7.1. O Contratante se obriga a proporcionar ao Contratado todas as condições necessárias ao pleno cumprimento das obrigações decorrentes do presente contrato, consoante estabelece a Lei nº 8.666/93.</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7.2. Fiscalizar e acompanhar a execução dos serviços.</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
          <w:sz w:val="22"/>
          <w:szCs w:val="22"/>
        </w:rPr>
      </w:pPr>
      <w:r w:rsidRPr="00DC2337">
        <w:rPr>
          <w:rFonts w:ascii="Arial" w:hAnsi="Arial" w:cs="Arial"/>
          <w:b/>
          <w:sz w:val="22"/>
          <w:szCs w:val="22"/>
        </w:rPr>
        <w:t>CLÁUSULA 8ª - DAS RESPONSABILIDADES DO CONTRATADO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754389" w:rsidRPr="00DC2337" w:rsidRDefault="00754389" w:rsidP="00754389">
      <w:pPr>
        <w:pStyle w:val="Corpodetexto2"/>
        <w:spacing w:after="0" w:line="240" w:lineRule="auto"/>
        <w:jc w:val="both"/>
        <w:rPr>
          <w:rFonts w:ascii="Arial" w:hAnsi="Arial" w:cs="Arial"/>
          <w:sz w:val="22"/>
          <w:szCs w:val="22"/>
        </w:rPr>
      </w:pPr>
    </w:p>
    <w:p w:rsidR="00754389" w:rsidRPr="00DC2337" w:rsidRDefault="00754389" w:rsidP="00754389">
      <w:pPr>
        <w:pStyle w:val="Corpodetexto2"/>
        <w:spacing w:after="0" w:line="240" w:lineRule="auto"/>
        <w:jc w:val="both"/>
        <w:rPr>
          <w:rFonts w:ascii="Arial" w:hAnsi="Arial" w:cs="Arial"/>
          <w:sz w:val="22"/>
          <w:szCs w:val="22"/>
        </w:rPr>
      </w:pPr>
      <w:r w:rsidRPr="00DC2337">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8.5. A sua inadimplência não transfere ao CONTRATANTE a responsabilidade de seu pagamento, nem poderá onerar o objeto deste contrato.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8.7. Prestar informações ou esclarecimentos, solicitados pelo CONTRATANTE relacionados à execução dos serviços.</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8.19. Prestar todo esclarecimento ou informação solicitada pela Administração, por seus prepostos, garantindo-lhes o acesso, a qualquer tempo, ao local da construção, bem como aos documentos relativos aos serviços executados ou em execução.</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lastRenderedPageBreak/>
        <w:t>8.22. Arcar com todos os custos das demolições, reparações e reconstruções que seja obrigada a fazer em conseqüência de negligência no cumprimento de suas obrigações contratuais ou legais.</w:t>
      </w: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p>
    <w:p w:rsidR="00754389" w:rsidRPr="00DC2337" w:rsidRDefault="00754389" w:rsidP="00754389">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754389" w:rsidRPr="00FC1E3F" w:rsidRDefault="00754389" w:rsidP="00754389">
      <w:pPr>
        <w:pStyle w:val="Corpodetexto"/>
        <w:spacing w:after="0" w:line="240" w:lineRule="auto"/>
        <w:jc w:val="both"/>
        <w:rPr>
          <w:rFonts w:ascii="Arial" w:hAnsi="Arial" w:cs="Arial"/>
          <w:sz w:val="22"/>
          <w:szCs w:val="22"/>
        </w:rPr>
      </w:pPr>
    </w:p>
    <w:p w:rsidR="00754389" w:rsidRPr="00FC1E3F" w:rsidRDefault="00754389" w:rsidP="00754389">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754389" w:rsidRPr="00FC1E3F" w:rsidRDefault="00754389" w:rsidP="00754389">
      <w:pPr>
        <w:pStyle w:val="Corpodetexto"/>
        <w:spacing w:after="0" w:line="240" w:lineRule="auto"/>
        <w:jc w:val="both"/>
        <w:rPr>
          <w:rFonts w:ascii="Arial" w:hAnsi="Arial" w:cs="Arial"/>
          <w:sz w:val="22"/>
          <w:szCs w:val="22"/>
        </w:rPr>
      </w:pPr>
    </w:p>
    <w:p w:rsidR="00754389" w:rsidRPr="00FC1E3F" w:rsidRDefault="00754389" w:rsidP="00754389">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754389" w:rsidRPr="00DC2337" w:rsidRDefault="00754389" w:rsidP="00754389">
      <w:pPr>
        <w:pStyle w:val="Corpodetexto"/>
        <w:spacing w:after="0" w:line="240" w:lineRule="auto"/>
        <w:jc w:val="both"/>
        <w:rPr>
          <w:rFonts w:ascii="Arial" w:hAnsi="Arial" w:cs="Arial"/>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8.30. Fornecer disposição final ambientalmente adequada dos resíduos gerados pela execução da obra.</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
          <w:bCs/>
          <w:sz w:val="22"/>
          <w:szCs w:val="22"/>
        </w:rPr>
      </w:pPr>
      <w:r w:rsidRPr="00DC2337">
        <w:rPr>
          <w:rFonts w:ascii="Arial" w:hAnsi="Arial" w:cs="Arial"/>
          <w:b/>
          <w:bCs/>
          <w:sz w:val="22"/>
          <w:szCs w:val="22"/>
        </w:rPr>
        <w:t>CLÁUSULA 9 - DA RESCISÃO</w:t>
      </w:r>
    </w:p>
    <w:p w:rsidR="00754389" w:rsidRPr="00DC2337" w:rsidRDefault="00754389" w:rsidP="00754389">
      <w:pPr>
        <w:jc w:val="both"/>
        <w:rPr>
          <w:rFonts w:ascii="Arial" w:hAnsi="Arial" w:cs="Arial"/>
          <w:b/>
          <w:bCs/>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
          <w:sz w:val="22"/>
          <w:szCs w:val="22"/>
        </w:rPr>
      </w:pPr>
      <w:r w:rsidRPr="00DC2337">
        <w:rPr>
          <w:rFonts w:ascii="Arial" w:hAnsi="Arial" w:cs="Arial"/>
          <w:b/>
          <w:sz w:val="22"/>
          <w:szCs w:val="22"/>
        </w:rPr>
        <w:t>CLÁUSULA 10 - DA FISCALIZAÇÃO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lastRenderedPageBreak/>
        <w:t>10.1. A fiscalização sobre a execução dos serviços, objeto da presente licitação, será exercida por um representante do Contratante, nos termos do art. 67 da Lei nº 8.666/93.</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
          <w:sz w:val="22"/>
          <w:szCs w:val="22"/>
        </w:rPr>
      </w:pPr>
      <w:r w:rsidRPr="00DC2337">
        <w:rPr>
          <w:rFonts w:ascii="Arial" w:hAnsi="Arial" w:cs="Arial"/>
          <w:b/>
          <w:sz w:val="22"/>
          <w:szCs w:val="22"/>
        </w:rPr>
        <w:t>CLÁUSULA 11 - DAS SANÇÕES ADMINISTRATIVAS</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11.2.2 Multa, nas seguintes condições:</w:t>
      </w:r>
    </w:p>
    <w:p w:rsidR="00754389" w:rsidRPr="00DC2337" w:rsidRDefault="00754389" w:rsidP="00754389">
      <w:pPr>
        <w:pStyle w:val="Recuodecorpodetexto3"/>
        <w:numPr>
          <w:ilvl w:val="12"/>
          <w:numId w:val="0"/>
        </w:numPr>
        <w:spacing w:after="0"/>
        <w:jc w:val="both"/>
        <w:rPr>
          <w:rFonts w:ascii="Arial" w:hAnsi="Arial" w:cs="Arial"/>
          <w:sz w:val="22"/>
          <w:szCs w:val="22"/>
        </w:rPr>
      </w:pPr>
    </w:p>
    <w:p w:rsidR="00754389" w:rsidRPr="00DC2337" w:rsidRDefault="00754389" w:rsidP="00754389">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754389" w:rsidRPr="00DC2337" w:rsidRDefault="00754389" w:rsidP="00754389">
      <w:pPr>
        <w:pStyle w:val="Recuodecorpodetexto3"/>
        <w:numPr>
          <w:ilvl w:val="12"/>
          <w:numId w:val="0"/>
        </w:numPr>
        <w:spacing w:after="0"/>
        <w:jc w:val="both"/>
        <w:rPr>
          <w:rFonts w:ascii="Arial" w:hAnsi="Arial" w:cs="Arial"/>
          <w:sz w:val="22"/>
          <w:szCs w:val="22"/>
        </w:rPr>
      </w:pPr>
    </w:p>
    <w:p w:rsidR="00754389" w:rsidRPr="00DC2337" w:rsidRDefault="00754389" w:rsidP="00754389">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754389" w:rsidRPr="00DC2337" w:rsidRDefault="00754389" w:rsidP="00754389">
      <w:pPr>
        <w:pStyle w:val="Corpodetexto"/>
        <w:numPr>
          <w:ilvl w:val="12"/>
          <w:numId w:val="0"/>
        </w:numPr>
        <w:spacing w:after="0" w:line="240" w:lineRule="auto"/>
        <w:jc w:val="both"/>
        <w:rPr>
          <w:rFonts w:ascii="Arial" w:hAnsi="Arial" w:cs="Arial"/>
          <w:szCs w:val="22"/>
        </w:rPr>
      </w:pP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d) 20% (vinte por cento) sobre o valor do contrato, nos casos:</w:t>
      </w: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lastRenderedPageBreak/>
        <w:t>11.2.3 Suspensão temporária de participação em licitação e impedimento de contratar com a Administração Pública;</w:t>
      </w: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754389" w:rsidRPr="00FC1E3F" w:rsidRDefault="00754389" w:rsidP="00754389">
      <w:pPr>
        <w:pStyle w:val="Corpodetexto"/>
        <w:numPr>
          <w:ilvl w:val="12"/>
          <w:numId w:val="0"/>
        </w:numPr>
        <w:spacing w:after="0" w:line="240" w:lineRule="auto"/>
        <w:jc w:val="both"/>
        <w:rPr>
          <w:rFonts w:ascii="Arial" w:hAnsi="Arial" w:cs="Arial"/>
          <w:sz w:val="22"/>
          <w:szCs w:val="22"/>
        </w:rPr>
      </w:pPr>
    </w:p>
    <w:p w:rsidR="00754389" w:rsidRPr="00FC1E3F" w:rsidRDefault="00754389" w:rsidP="00754389">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754389" w:rsidRPr="00FC1E3F" w:rsidRDefault="00754389" w:rsidP="00754389">
      <w:pPr>
        <w:jc w:val="both"/>
        <w:rPr>
          <w:rFonts w:ascii="Arial" w:hAnsi="Arial" w:cs="Arial"/>
          <w:sz w:val="22"/>
          <w:szCs w:val="22"/>
        </w:rPr>
      </w:pPr>
    </w:p>
    <w:p w:rsidR="00754389" w:rsidRPr="00FC1E3F" w:rsidRDefault="00754389" w:rsidP="00754389">
      <w:pPr>
        <w:jc w:val="both"/>
        <w:rPr>
          <w:rFonts w:ascii="Arial" w:hAnsi="Arial" w:cs="Arial"/>
          <w:sz w:val="22"/>
          <w:szCs w:val="22"/>
        </w:rPr>
      </w:pPr>
      <w:r w:rsidRPr="00FC1E3F">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754389" w:rsidRPr="00FC1E3F" w:rsidRDefault="00754389" w:rsidP="00754389">
      <w:pPr>
        <w:jc w:val="both"/>
        <w:rPr>
          <w:rFonts w:ascii="Arial" w:hAnsi="Arial" w:cs="Arial"/>
          <w:sz w:val="22"/>
          <w:szCs w:val="22"/>
        </w:rPr>
      </w:pPr>
    </w:p>
    <w:p w:rsidR="00754389" w:rsidRPr="00FC1E3F" w:rsidRDefault="00754389" w:rsidP="00754389">
      <w:pPr>
        <w:jc w:val="both"/>
        <w:rPr>
          <w:rFonts w:ascii="Arial" w:hAnsi="Arial" w:cs="Arial"/>
          <w:b/>
          <w:sz w:val="22"/>
          <w:szCs w:val="22"/>
        </w:rPr>
      </w:pPr>
      <w:r w:rsidRPr="00FC1E3F">
        <w:rPr>
          <w:rFonts w:ascii="Arial" w:hAnsi="Arial" w:cs="Arial"/>
          <w:b/>
          <w:sz w:val="22"/>
          <w:szCs w:val="22"/>
        </w:rPr>
        <w:t>CLÁUSULA 13 – DO REGIME DE EXECUÇÃO</w:t>
      </w:r>
    </w:p>
    <w:p w:rsidR="00754389" w:rsidRPr="00FC1E3F" w:rsidRDefault="00754389" w:rsidP="00754389">
      <w:pPr>
        <w:jc w:val="both"/>
        <w:rPr>
          <w:rFonts w:ascii="Arial" w:hAnsi="Arial" w:cs="Arial"/>
          <w:sz w:val="22"/>
          <w:szCs w:val="22"/>
        </w:rPr>
      </w:pPr>
    </w:p>
    <w:p w:rsidR="00754389" w:rsidRPr="00FC1E3F" w:rsidRDefault="00754389" w:rsidP="00754389">
      <w:pPr>
        <w:jc w:val="both"/>
        <w:rPr>
          <w:rFonts w:ascii="Arial" w:hAnsi="Arial" w:cs="Arial"/>
          <w:sz w:val="22"/>
          <w:szCs w:val="22"/>
        </w:rPr>
      </w:pPr>
      <w:r w:rsidRPr="00FC1E3F">
        <w:rPr>
          <w:rFonts w:ascii="Arial" w:hAnsi="Arial" w:cs="Arial"/>
          <w:sz w:val="22"/>
          <w:szCs w:val="22"/>
        </w:rPr>
        <w:t>13.1. O regime de execução do presente contrato será Indireta – Empreitada por preço unitário.</w:t>
      </w:r>
    </w:p>
    <w:p w:rsidR="00754389" w:rsidRPr="00FC1E3F" w:rsidRDefault="00754389" w:rsidP="00754389">
      <w:pPr>
        <w:jc w:val="both"/>
        <w:rPr>
          <w:rFonts w:ascii="Arial" w:hAnsi="Arial" w:cs="Arial"/>
          <w:sz w:val="22"/>
          <w:szCs w:val="22"/>
        </w:rPr>
      </w:pPr>
    </w:p>
    <w:p w:rsidR="00754389" w:rsidRPr="00FC1E3F" w:rsidRDefault="00754389" w:rsidP="00754389">
      <w:pPr>
        <w:jc w:val="both"/>
        <w:rPr>
          <w:rFonts w:ascii="Arial" w:hAnsi="Arial" w:cs="Arial"/>
          <w:b/>
          <w:sz w:val="22"/>
          <w:szCs w:val="22"/>
        </w:rPr>
      </w:pPr>
      <w:r w:rsidRPr="00FC1E3F">
        <w:rPr>
          <w:rFonts w:ascii="Arial" w:hAnsi="Arial" w:cs="Arial"/>
          <w:b/>
          <w:sz w:val="22"/>
          <w:szCs w:val="22"/>
        </w:rPr>
        <w:t>CLÁUSULA 14 – DA GARANTIA CONTRATUAL</w:t>
      </w:r>
    </w:p>
    <w:p w:rsidR="00754389" w:rsidRPr="00FC1E3F" w:rsidRDefault="00754389" w:rsidP="00754389">
      <w:pPr>
        <w:jc w:val="both"/>
        <w:rPr>
          <w:rFonts w:ascii="Arial" w:hAnsi="Arial" w:cs="Arial"/>
          <w:sz w:val="22"/>
          <w:szCs w:val="22"/>
        </w:rPr>
      </w:pPr>
    </w:p>
    <w:p w:rsidR="00754389" w:rsidRPr="00FC1E3F" w:rsidRDefault="00754389" w:rsidP="00754389">
      <w:pPr>
        <w:jc w:val="both"/>
        <w:rPr>
          <w:rFonts w:ascii="Arial" w:hAnsi="Arial" w:cs="Arial"/>
          <w:sz w:val="22"/>
          <w:szCs w:val="22"/>
        </w:rPr>
      </w:pPr>
      <w:r w:rsidRPr="00FC1E3F">
        <w:rPr>
          <w:rFonts w:ascii="Arial" w:hAnsi="Arial" w:cs="Arial"/>
          <w:sz w:val="22"/>
          <w:szCs w:val="22"/>
        </w:rPr>
        <w:lastRenderedPageBreak/>
        <w:t>14.1. A adjudicatária deverá oferecer, a título de garantia do contrato, e conforme o art. 56 da Lei Federal nº 8.666/93, o montante de 5 % (cinco por cento) do valor do mesmo, podendo optar por uma das seguintes modalidades:</w:t>
      </w:r>
    </w:p>
    <w:p w:rsidR="00754389" w:rsidRPr="00FC1E3F"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a – caução em dinheiro ou título da dívida pública;</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b – fiança bancária;</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c – seguro-garantia.</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754389" w:rsidRPr="00DC2337" w:rsidRDefault="00754389" w:rsidP="00754389">
      <w:pPr>
        <w:jc w:val="both"/>
        <w:rPr>
          <w:rFonts w:ascii="Arial" w:hAnsi="Arial" w:cs="Arial"/>
          <w:bCs/>
          <w:sz w:val="22"/>
          <w:szCs w:val="22"/>
        </w:rPr>
      </w:pPr>
    </w:p>
    <w:p w:rsidR="00754389" w:rsidRPr="00DC2337" w:rsidRDefault="00754389" w:rsidP="00754389">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754389" w:rsidRPr="00DC2337" w:rsidRDefault="00754389" w:rsidP="00754389">
      <w:pPr>
        <w:autoSpaceDE w:val="0"/>
        <w:autoSpaceDN w:val="0"/>
        <w:adjustRightInd w:val="0"/>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14.7. No caso de optar pelo seguro garantia ou fiança bancária:</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754389" w:rsidRPr="00DC2337" w:rsidRDefault="00754389" w:rsidP="00754389">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
          <w:sz w:val="22"/>
          <w:szCs w:val="22"/>
        </w:rPr>
      </w:pPr>
      <w:r w:rsidRPr="00DC2337">
        <w:rPr>
          <w:rFonts w:ascii="Arial" w:hAnsi="Arial" w:cs="Arial"/>
          <w:b/>
          <w:sz w:val="22"/>
          <w:szCs w:val="22"/>
        </w:rPr>
        <w:t>CLÁUSULA 15 – DO RECEBIMENTO DOS SERVIÇOS</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b/>
          <w:sz w:val="22"/>
          <w:szCs w:val="22"/>
        </w:rPr>
      </w:pPr>
      <w:r w:rsidRPr="00DC2337">
        <w:rPr>
          <w:rFonts w:ascii="Arial" w:hAnsi="Arial" w:cs="Arial"/>
          <w:b/>
          <w:sz w:val="22"/>
          <w:szCs w:val="22"/>
        </w:rPr>
        <w:t>CLÁUSULA 16 – DA GARANTIA DA OBRA</w:t>
      </w:r>
    </w:p>
    <w:p w:rsidR="00754389" w:rsidRPr="00DC2337" w:rsidRDefault="00754389" w:rsidP="00754389">
      <w:pPr>
        <w:jc w:val="both"/>
        <w:rPr>
          <w:rFonts w:ascii="Arial" w:hAnsi="Arial" w:cs="Arial"/>
          <w:b/>
          <w:bCs/>
          <w:sz w:val="22"/>
          <w:szCs w:val="22"/>
        </w:rPr>
      </w:pPr>
    </w:p>
    <w:p w:rsidR="00754389" w:rsidRPr="00DC2337" w:rsidRDefault="00754389" w:rsidP="00754389">
      <w:pPr>
        <w:pStyle w:val="Corpodetexto2"/>
        <w:spacing w:after="0" w:line="240" w:lineRule="auto"/>
        <w:jc w:val="both"/>
        <w:rPr>
          <w:rFonts w:ascii="Arial" w:hAnsi="Arial" w:cs="Arial"/>
          <w:sz w:val="22"/>
          <w:szCs w:val="22"/>
        </w:rPr>
      </w:pPr>
      <w:r w:rsidRPr="00DC2337">
        <w:rPr>
          <w:rFonts w:ascii="Arial" w:hAnsi="Arial" w:cs="Arial"/>
          <w:sz w:val="22"/>
          <w:szCs w:val="22"/>
        </w:rPr>
        <w:t>16.1. Não obstante a garantia pela solidez da obra, de acordo com a legislação vigente, a Contratada se obriga a vistoriar a construção, na data em que complementar 6 (seis) meses e 12 (doze) meses, contados do recebimento definitivo da obra.</w:t>
      </w:r>
    </w:p>
    <w:p w:rsidR="00754389" w:rsidRPr="00DC2337" w:rsidRDefault="00754389" w:rsidP="00754389">
      <w:pPr>
        <w:pStyle w:val="Corpodetexto2"/>
        <w:spacing w:after="0" w:line="240" w:lineRule="auto"/>
        <w:jc w:val="both"/>
        <w:rPr>
          <w:rFonts w:ascii="Arial" w:hAnsi="Arial" w:cs="Arial"/>
          <w:sz w:val="22"/>
          <w:szCs w:val="22"/>
        </w:rPr>
      </w:pPr>
    </w:p>
    <w:p w:rsidR="00754389" w:rsidRPr="00DC2337" w:rsidRDefault="00754389" w:rsidP="00754389">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17.1. As partes elegem o foro da Comarca de P</w:t>
      </w:r>
      <w:r>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E por estarem justos e contratados, assinam o presente instrumento em 03 (três) vias de igual teor e forma, juntamente com 02 (duas) testemunhas que a tudo assistiram e também assinam.</w:t>
      </w:r>
    </w:p>
    <w:p w:rsidR="00754389" w:rsidRPr="00DC2337" w:rsidRDefault="00754389" w:rsidP="00754389">
      <w:pPr>
        <w:jc w:val="both"/>
        <w:rPr>
          <w:rFonts w:ascii="Arial" w:hAnsi="Arial" w:cs="Arial"/>
          <w:sz w:val="22"/>
          <w:szCs w:val="22"/>
        </w:rPr>
      </w:pPr>
      <w:r w:rsidRPr="00DC2337">
        <w:rPr>
          <w:rFonts w:ascii="Arial" w:hAnsi="Arial" w:cs="Arial"/>
          <w:sz w:val="22"/>
          <w:szCs w:val="22"/>
        </w:rPr>
        <w:t>Pequi/MG, _____ de ______________________de ______ .</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 xml:space="preserve">Prefeito Municipal </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CONTRATADO</w:t>
      </w:r>
    </w:p>
    <w:p w:rsidR="00754389" w:rsidRPr="00DC2337" w:rsidRDefault="00754389" w:rsidP="00754389">
      <w:pPr>
        <w:jc w:val="both"/>
        <w:rPr>
          <w:rFonts w:ascii="Arial" w:hAnsi="Arial" w:cs="Arial"/>
          <w:sz w:val="22"/>
          <w:szCs w:val="22"/>
        </w:rPr>
      </w:pPr>
    </w:p>
    <w:p w:rsidR="00754389" w:rsidRPr="00DC2337" w:rsidRDefault="00754389" w:rsidP="00754389">
      <w:pPr>
        <w:jc w:val="both"/>
        <w:rPr>
          <w:rFonts w:ascii="Arial" w:hAnsi="Arial" w:cs="Arial"/>
          <w:sz w:val="22"/>
          <w:szCs w:val="22"/>
        </w:rPr>
      </w:pPr>
      <w:r w:rsidRPr="00DC2337">
        <w:rPr>
          <w:rFonts w:ascii="Arial" w:hAnsi="Arial" w:cs="Arial"/>
          <w:sz w:val="22"/>
          <w:szCs w:val="22"/>
        </w:rPr>
        <w:t>Testemunhas: ________________________________________________</w:t>
      </w:r>
    </w:p>
    <w:p w:rsidR="00754389" w:rsidRPr="00DC2337" w:rsidRDefault="00754389" w:rsidP="00754389">
      <w:pPr>
        <w:jc w:val="both"/>
        <w:rPr>
          <w:rFonts w:ascii="Arial" w:hAnsi="Arial" w:cs="Arial"/>
          <w:sz w:val="22"/>
          <w:szCs w:val="22"/>
        </w:rPr>
      </w:pPr>
      <w:r w:rsidRPr="00DC2337">
        <w:rPr>
          <w:rFonts w:ascii="Arial" w:hAnsi="Arial" w:cs="Arial"/>
          <w:sz w:val="22"/>
          <w:szCs w:val="22"/>
        </w:rPr>
        <w:t xml:space="preserve">                        CPF Nº:</w:t>
      </w:r>
    </w:p>
    <w:p w:rsidR="00754389" w:rsidRPr="00DC2337" w:rsidRDefault="00754389" w:rsidP="00754389">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754389" w:rsidRPr="001038B2" w:rsidRDefault="00754389" w:rsidP="001038B2">
      <w:pPr>
        <w:jc w:val="both"/>
        <w:rPr>
          <w:rFonts w:ascii="Arial" w:hAnsi="Arial" w:cs="Arial"/>
          <w:sz w:val="22"/>
          <w:szCs w:val="22"/>
        </w:rPr>
      </w:pPr>
      <w:r w:rsidRPr="00DC2337">
        <w:rPr>
          <w:rFonts w:ascii="Arial" w:hAnsi="Arial" w:cs="Arial"/>
          <w:sz w:val="22"/>
          <w:szCs w:val="22"/>
        </w:rPr>
        <w:t xml:space="preserve">                        CPF Nº:</w:t>
      </w:r>
    </w:p>
    <w:sectPr w:rsidR="00754389" w:rsidRPr="001038B2"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1108" w:rsidRDefault="00901108" w:rsidP="00035C98">
      <w:r>
        <w:separator/>
      </w:r>
    </w:p>
  </w:endnote>
  <w:endnote w:type="continuationSeparator" w:id="1">
    <w:p w:rsidR="00901108" w:rsidRDefault="00901108"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389" w:rsidRDefault="00754389" w:rsidP="00667623">
    <w:pPr>
      <w:pStyle w:val="Footer"/>
      <w:ind w:left="-993"/>
      <w:jc w:val="center"/>
      <w:rPr>
        <w:sz w:val="20"/>
        <w:szCs w:val="20"/>
      </w:rPr>
    </w:pPr>
    <w:r>
      <w:rPr>
        <w:sz w:val="20"/>
        <w:szCs w:val="20"/>
      </w:rPr>
      <w:t>____________________________________________________________________________________</w:t>
    </w:r>
  </w:p>
  <w:p w:rsidR="00754389" w:rsidRDefault="00754389" w:rsidP="00667623">
    <w:pPr>
      <w:pStyle w:val="Footer"/>
      <w:ind w:left="-993"/>
      <w:jc w:val="center"/>
      <w:rPr>
        <w:sz w:val="20"/>
        <w:szCs w:val="20"/>
      </w:rPr>
    </w:pPr>
    <w:r>
      <w:rPr>
        <w:sz w:val="20"/>
        <w:szCs w:val="20"/>
      </w:rPr>
      <w:t>Praça Santo Antônio, nº 190, Centro, Pequi/MG–Cep: 35.667-000</w:t>
    </w:r>
  </w:p>
  <w:p w:rsidR="00754389" w:rsidRDefault="00754389" w:rsidP="00667623">
    <w:pPr>
      <w:pStyle w:val="Footer"/>
      <w:ind w:left="-993"/>
      <w:jc w:val="center"/>
      <w:rPr>
        <w:sz w:val="20"/>
        <w:szCs w:val="20"/>
      </w:rPr>
    </w:pPr>
    <w:r>
      <w:rPr>
        <w:sz w:val="20"/>
        <w:szCs w:val="20"/>
      </w:rPr>
      <w:t>Tel: (37) 3278-1247- Fax: (37) 3278-1272</w:t>
    </w:r>
  </w:p>
  <w:p w:rsidR="00754389" w:rsidRDefault="00754389" w:rsidP="00077800">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1108" w:rsidRDefault="00901108" w:rsidP="00035C98">
      <w:r>
        <w:separator/>
      </w:r>
    </w:p>
  </w:footnote>
  <w:footnote w:type="continuationSeparator" w:id="1">
    <w:p w:rsidR="00901108" w:rsidRDefault="00901108"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389" w:rsidRDefault="0075438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-186690</wp:posOffset>
          </wp:positionH>
          <wp:positionV relativeFrom="paragraph">
            <wp:posOffset>-219710</wp:posOffset>
          </wp:positionV>
          <wp:extent cx="720090" cy="856615"/>
          <wp:effectExtent l="19050" t="0" r="3810" b="0"/>
          <wp:wrapTight wrapText="bothSides">
            <wp:wrapPolygon edited="0">
              <wp:start x="-571" y="0"/>
              <wp:lineTo x="-571" y="21136"/>
              <wp:lineTo x="21714" y="21136"/>
              <wp:lineTo x="21714" y="0"/>
              <wp:lineTo x="-571"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720090" cy="856615"/>
                  </a:xfrm>
                  <a:prstGeom prst="rect">
                    <a:avLst/>
                  </a:prstGeom>
                </pic:spPr>
              </pic:pic>
            </a:graphicData>
          </a:graphic>
        </wp:anchor>
      </w:drawing>
    </w:r>
    <w:r>
      <w:rPr>
        <w:sz w:val="32"/>
        <w:szCs w:val="32"/>
      </w:rPr>
      <w:t>PREFEITURA MUNICIPAL DE PEQUI</w:t>
    </w:r>
  </w:p>
  <w:p w:rsidR="00754389" w:rsidRDefault="00754389">
    <w:pPr>
      <w:pStyle w:val="Header"/>
      <w:jc w:val="center"/>
      <w:rPr>
        <w:sz w:val="32"/>
        <w:szCs w:val="32"/>
      </w:rPr>
    </w:pPr>
    <w:r>
      <w:rPr>
        <w:sz w:val="32"/>
        <w:szCs w:val="32"/>
      </w:rPr>
      <w:t>Estado de Minas Gerais</w:t>
    </w:r>
  </w:p>
  <w:p w:rsidR="00754389" w:rsidRDefault="00754389">
    <w:pPr>
      <w:pStyle w:val="Header"/>
      <w:jc w:val="center"/>
      <w:rPr>
        <w:sz w:val="32"/>
        <w:szCs w:val="32"/>
      </w:rPr>
    </w:pPr>
  </w:p>
  <w:p w:rsidR="00754389" w:rsidRDefault="0075438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5010F"/>
    <w:rsid w:val="00066554"/>
    <w:rsid w:val="00077800"/>
    <w:rsid w:val="00096FFE"/>
    <w:rsid w:val="00097C98"/>
    <w:rsid w:val="000A05D5"/>
    <w:rsid w:val="000A06AA"/>
    <w:rsid w:val="000B5726"/>
    <w:rsid w:val="000C6D03"/>
    <w:rsid w:val="000C7404"/>
    <w:rsid w:val="000D4A8A"/>
    <w:rsid w:val="000F55FA"/>
    <w:rsid w:val="00101BCA"/>
    <w:rsid w:val="001038B2"/>
    <w:rsid w:val="00104763"/>
    <w:rsid w:val="001102E3"/>
    <w:rsid w:val="00183582"/>
    <w:rsid w:val="001A31B1"/>
    <w:rsid w:val="001C5514"/>
    <w:rsid w:val="001D3A92"/>
    <w:rsid w:val="001E4E62"/>
    <w:rsid w:val="001F45AB"/>
    <w:rsid w:val="00200E57"/>
    <w:rsid w:val="00221356"/>
    <w:rsid w:val="0023305A"/>
    <w:rsid w:val="0024142F"/>
    <w:rsid w:val="002438BC"/>
    <w:rsid w:val="00260002"/>
    <w:rsid w:val="0029308A"/>
    <w:rsid w:val="002C61B4"/>
    <w:rsid w:val="002D14CC"/>
    <w:rsid w:val="002D23CC"/>
    <w:rsid w:val="002F4B09"/>
    <w:rsid w:val="003049E8"/>
    <w:rsid w:val="00332AC7"/>
    <w:rsid w:val="00337DC6"/>
    <w:rsid w:val="003566BC"/>
    <w:rsid w:val="003773E5"/>
    <w:rsid w:val="003A38B4"/>
    <w:rsid w:val="003A69D5"/>
    <w:rsid w:val="003A7ACC"/>
    <w:rsid w:val="003B22EA"/>
    <w:rsid w:val="003C5C1C"/>
    <w:rsid w:val="003D38D5"/>
    <w:rsid w:val="003D45E9"/>
    <w:rsid w:val="003E1154"/>
    <w:rsid w:val="003F737F"/>
    <w:rsid w:val="00425EA1"/>
    <w:rsid w:val="004275CB"/>
    <w:rsid w:val="00437099"/>
    <w:rsid w:val="00442CF8"/>
    <w:rsid w:val="00445649"/>
    <w:rsid w:val="00456F61"/>
    <w:rsid w:val="004755F3"/>
    <w:rsid w:val="004B1F72"/>
    <w:rsid w:val="004C5ACE"/>
    <w:rsid w:val="004D4629"/>
    <w:rsid w:val="004E4AD9"/>
    <w:rsid w:val="004F0A5F"/>
    <w:rsid w:val="004F3E61"/>
    <w:rsid w:val="00512A80"/>
    <w:rsid w:val="0053702F"/>
    <w:rsid w:val="00544164"/>
    <w:rsid w:val="00546AFC"/>
    <w:rsid w:val="0056258F"/>
    <w:rsid w:val="00580218"/>
    <w:rsid w:val="00581C49"/>
    <w:rsid w:val="00597CC1"/>
    <w:rsid w:val="005B21A2"/>
    <w:rsid w:val="005F212B"/>
    <w:rsid w:val="005F3010"/>
    <w:rsid w:val="0062342E"/>
    <w:rsid w:val="00623D6E"/>
    <w:rsid w:val="0063050C"/>
    <w:rsid w:val="00632E0F"/>
    <w:rsid w:val="00667623"/>
    <w:rsid w:val="00685296"/>
    <w:rsid w:val="006951D7"/>
    <w:rsid w:val="006A177A"/>
    <w:rsid w:val="006A4163"/>
    <w:rsid w:val="006D12C0"/>
    <w:rsid w:val="006D428B"/>
    <w:rsid w:val="006F47CA"/>
    <w:rsid w:val="006F47DF"/>
    <w:rsid w:val="0074003C"/>
    <w:rsid w:val="007405C2"/>
    <w:rsid w:val="00754389"/>
    <w:rsid w:val="00774D84"/>
    <w:rsid w:val="007914E0"/>
    <w:rsid w:val="007E1714"/>
    <w:rsid w:val="007E45F1"/>
    <w:rsid w:val="007E72B8"/>
    <w:rsid w:val="007F5384"/>
    <w:rsid w:val="008013C1"/>
    <w:rsid w:val="0082300F"/>
    <w:rsid w:val="00830938"/>
    <w:rsid w:val="00863D0C"/>
    <w:rsid w:val="00882393"/>
    <w:rsid w:val="00882BF2"/>
    <w:rsid w:val="00887783"/>
    <w:rsid w:val="00897848"/>
    <w:rsid w:val="008D0047"/>
    <w:rsid w:val="008D6031"/>
    <w:rsid w:val="008D7EFE"/>
    <w:rsid w:val="008E02AF"/>
    <w:rsid w:val="008E1971"/>
    <w:rsid w:val="008E5A37"/>
    <w:rsid w:val="008E79D7"/>
    <w:rsid w:val="00901108"/>
    <w:rsid w:val="009218B5"/>
    <w:rsid w:val="00934700"/>
    <w:rsid w:val="00936537"/>
    <w:rsid w:val="00967AFE"/>
    <w:rsid w:val="009A545A"/>
    <w:rsid w:val="009B0842"/>
    <w:rsid w:val="009B27AF"/>
    <w:rsid w:val="009E5A74"/>
    <w:rsid w:val="00A36293"/>
    <w:rsid w:val="00A479AA"/>
    <w:rsid w:val="00A52EEB"/>
    <w:rsid w:val="00A54CA1"/>
    <w:rsid w:val="00A5512F"/>
    <w:rsid w:val="00A76BE3"/>
    <w:rsid w:val="00A81839"/>
    <w:rsid w:val="00A96AEE"/>
    <w:rsid w:val="00A97C7A"/>
    <w:rsid w:val="00AB5EA4"/>
    <w:rsid w:val="00AB6FCC"/>
    <w:rsid w:val="00AC5F51"/>
    <w:rsid w:val="00AE620E"/>
    <w:rsid w:val="00B11B21"/>
    <w:rsid w:val="00B26052"/>
    <w:rsid w:val="00B542DA"/>
    <w:rsid w:val="00B6355E"/>
    <w:rsid w:val="00B74E79"/>
    <w:rsid w:val="00B776BE"/>
    <w:rsid w:val="00B97C91"/>
    <w:rsid w:val="00BB11A8"/>
    <w:rsid w:val="00BC2837"/>
    <w:rsid w:val="00BD2591"/>
    <w:rsid w:val="00BE5CA2"/>
    <w:rsid w:val="00C219CD"/>
    <w:rsid w:val="00C33702"/>
    <w:rsid w:val="00C34742"/>
    <w:rsid w:val="00C73F0C"/>
    <w:rsid w:val="00C87439"/>
    <w:rsid w:val="00CB369D"/>
    <w:rsid w:val="00CC6A8C"/>
    <w:rsid w:val="00CC7540"/>
    <w:rsid w:val="00CD5532"/>
    <w:rsid w:val="00CD7981"/>
    <w:rsid w:val="00D07084"/>
    <w:rsid w:val="00D11835"/>
    <w:rsid w:val="00D2294E"/>
    <w:rsid w:val="00D32A38"/>
    <w:rsid w:val="00D35BA4"/>
    <w:rsid w:val="00D60249"/>
    <w:rsid w:val="00D751CD"/>
    <w:rsid w:val="00D81996"/>
    <w:rsid w:val="00D83C71"/>
    <w:rsid w:val="00DB1D80"/>
    <w:rsid w:val="00DB7298"/>
    <w:rsid w:val="00DC6B0E"/>
    <w:rsid w:val="00DD048C"/>
    <w:rsid w:val="00DD2CAD"/>
    <w:rsid w:val="00DF683C"/>
    <w:rsid w:val="00E03015"/>
    <w:rsid w:val="00E13EE2"/>
    <w:rsid w:val="00E21A33"/>
    <w:rsid w:val="00E427D6"/>
    <w:rsid w:val="00E5765D"/>
    <w:rsid w:val="00E76260"/>
    <w:rsid w:val="00E80B90"/>
    <w:rsid w:val="00E85B96"/>
    <w:rsid w:val="00EA6FE1"/>
    <w:rsid w:val="00EB44F3"/>
    <w:rsid w:val="00EC4F1A"/>
    <w:rsid w:val="00EE6CAD"/>
    <w:rsid w:val="00F036A8"/>
    <w:rsid w:val="00F03809"/>
    <w:rsid w:val="00F2738C"/>
    <w:rsid w:val="00F41C3A"/>
    <w:rsid w:val="00F61348"/>
    <w:rsid w:val="00F62DE9"/>
    <w:rsid w:val="00F64923"/>
    <w:rsid w:val="00F6638B"/>
    <w:rsid w:val="00F95DDE"/>
    <w:rsid w:val="00F96EA3"/>
    <w:rsid w:val="00F971B7"/>
    <w:rsid w:val="00FA11AB"/>
    <w:rsid w:val="00FA4270"/>
    <w:rsid w:val="00FB4028"/>
    <w:rsid w:val="00FC2E96"/>
    <w:rsid w:val="00FD219A"/>
    <w:rsid w:val="00FD6BA1"/>
    <w:rsid w:val="00FF6659"/>
    <w:rsid w:val="00FF7E5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F1A"/>
    <w:rPr>
      <w:color w:val="00000A"/>
      <w:sz w:val="24"/>
      <w:szCs w:val="24"/>
    </w:rPr>
  </w:style>
  <w:style w:type="paragraph" w:styleId="Ttulo1">
    <w:name w:val="heading 1"/>
    <w:basedOn w:val="Normal"/>
    <w:next w:val="Normal"/>
    <w:link w:val="Ttulo1Char1"/>
    <w:qFormat/>
    <w:rsid w:val="00D2294E"/>
    <w:pPr>
      <w:keepNext/>
      <w:outlineLvl w:val="0"/>
    </w:pPr>
    <w:rPr>
      <w:rFonts w:ascii="Arial" w:hAnsi="Arial" w:cs="Arial"/>
      <w:b/>
      <w:color w:val="auto"/>
      <w:sz w:val="22"/>
      <w:szCs w:val="20"/>
    </w:rPr>
  </w:style>
  <w:style w:type="paragraph" w:styleId="Ttulo2">
    <w:name w:val="heading 2"/>
    <w:basedOn w:val="Normal"/>
    <w:next w:val="Normal"/>
    <w:link w:val="Ttulo2Char"/>
    <w:semiHidden/>
    <w:unhideWhenUsed/>
    <w:qFormat/>
    <w:rsid w:val="007E72B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semiHidden/>
    <w:unhideWhenUsed/>
    <w:qFormat/>
    <w:rsid w:val="007E72B8"/>
    <w:pPr>
      <w:keepNext/>
      <w:keepLines/>
      <w:spacing w:before="200"/>
      <w:outlineLvl w:val="2"/>
    </w:pPr>
    <w:rPr>
      <w:rFonts w:asciiTheme="majorHAnsi" w:eastAsiaTheme="majorEastAsia" w:hAnsiTheme="majorHAnsi" w:cstheme="majorBidi"/>
      <w:b/>
      <w:bCs/>
      <w:color w:val="4F81BD" w:themeColor="accent1"/>
    </w:rPr>
  </w:style>
  <w:style w:type="paragraph" w:styleId="Ttulo6">
    <w:name w:val="heading 6"/>
    <w:basedOn w:val="Normal"/>
    <w:next w:val="Normal"/>
    <w:link w:val="Ttulo6Char1"/>
    <w:semiHidden/>
    <w:unhideWhenUsed/>
    <w:qFormat/>
    <w:rsid w:val="008D7EFE"/>
    <w:pPr>
      <w:keepNext/>
      <w:keepLines/>
      <w:spacing w:before="200"/>
      <w:outlineLvl w:val="5"/>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har"/>
    <w:semiHidden/>
    <w:unhideWhenUsed/>
    <w:qFormat/>
    <w:rsid w:val="008D7EF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2294E"/>
    <w:rPr>
      <w:rFonts w:ascii="Arial" w:hAnsi="Arial" w:cs="Arial"/>
      <w:b/>
      <w:sz w:val="22"/>
    </w:rPr>
  </w:style>
  <w:style w:type="character" w:customStyle="1" w:styleId="Ttulo2Char">
    <w:name w:val="Título 2 Char"/>
    <w:basedOn w:val="Fontepargpadro"/>
    <w:link w:val="Ttulo2"/>
    <w:semiHidden/>
    <w:rsid w:val="007E72B8"/>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semiHidden/>
    <w:rsid w:val="007E72B8"/>
    <w:rPr>
      <w:rFonts w:asciiTheme="majorHAnsi" w:eastAsiaTheme="majorEastAsia" w:hAnsiTheme="majorHAnsi" w:cstheme="majorBidi"/>
      <w:b/>
      <w:bCs/>
      <w:color w:val="4F81BD" w:themeColor="accent1"/>
      <w:sz w:val="24"/>
      <w:szCs w:val="24"/>
    </w:rPr>
  </w:style>
  <w:style w:type="paragraph" w:styleId="Corpodetexto2">
    <w:name w:val="Body Text 2"/>
    <w:basedOn w:val="Normal"/>
    <w:link w:val="Corpodetexto2Char"/>
    <w:semiHidden/>
    <w:unhideWhenUsed/>
    <w:rsid w:val="007E72B8"/>
    <w:pPr>
      <w:spacing w:after="120" w:line="480" w:lineRule="auto"/>
    </w:pPr>
  </w:style>
  <w:style w:type="character" w:customStyle="1" w:styleId="Corpodetexto2Char">
    <w:name w:val="Corpo de texto 2 Char"/>
    <w:basedOn w:val="Fontepargpadro"/>
    <w:link w:val="Corpodetexto2"/>
    <w:semiHidden/>
    <w:rsid w:val="007E72B8"/>
    <w:rPr>
      <w:color w:val="00000A"/>
      <w:sz w:val="24"/>
      <w:szCs w:val="24"/>
    </w:rPr>
  </w:style>
  <w:style w:type="paragraph" w:styleId="Corpodetexto3">
    <w:name w:val="Body Text 3"/>
    <w:basedOn w:val="Normal"/>
    <w:link w:val="Corpodetexto3Char"/>
    <w:semiHidden/>
    <w:unhideWhenUsed/>
    <w:rsid w:val="007E72B8"/>
    <w:pPr>
      <w:spacing w:after="120"/>
    </w:pPr>
    <w:rPr>
      <w:sz w:val="16"/>
      <w:szCs w:val="16"/>
    </w:rPr>
  </w:style>
  <w:style w:type="character" w:customStyle="1" w:styleId="Corpodetexto3Char">
    <w:name w:val="Corpo de texto 3 Char"/>
    <w:basedOn w:val="Fontepargpadro"/>
    <w:link w:val="Corpodetexto3"/>
    <w:semiHidden/>
    <w:rsid w:val="007E72B8"/>
    <w:rPr>
      <w:color w:val="00000A"/>
      <w:sz w:val="16"/>
      <w:szCs w:val="16"/>
    </w:rPr>
  </w:style>
  <w:style w:type="paragraph" w:customStyle="1" w:styleId="Corpodetexto22">
    <w:name w:val="Corpo de texto 22"/>
    <w:basedOn w:val="Normal"/>
    <w:rsid w:val="007E72B8"/>
    <w:pPr>
      <w:spacing w:line="360" w:lineRule="auto"/>
      <w:jc w:val="both"/>
    </w:pPr>
    <w:rPr>
      <w:rFonts w:ascii="Arial" w:hAnsi="Arial"/>
      <w:color w:val="auto"/>
      <w:szCs w:val="20"/>
    </w:rPr>
  </w:style>
  <w:style w:type="paragraph" w:customStyle="1" w:styleId="Recuonormal1">
    <w:name w:val="Recuo normal1"/>
    <w:basedOn w:val="Normal"/>
    <w:rsid w:val="007E72B8"/>
    <w:pPr>
      <w:tabs>
        <w:tab w:val="left" w:pos="9190"/>
      </w:tabs>
      <w:suppressAutoHyphens/>
      <w:autoSpaceDE w:val="0"/>
      <w:spacing w:after="120"/>
      <w:ind w:left="720" w:firstLine="567"/>
    </w:pPr>
    <w:rPr>
      <w:rFonts w:ascii="Arial" w:hAnsi="Arial" w:cs="Arial"/>
      <w:color w:val="000000"/>
      <w:lang w:val="pt-PT" w:eastAsia="ar-SA"/>
    </w:rPr>
  </w:style>
  <w:style w:type="paragraph" w:styleId="Recuodecorpodetexto3">
    <w:name w:val="Body Text Indent 3"/>
    <w:basedOn w:val="Normal"/>
    <w:link w:val="Recuodecorpodetexto3Char"/>
    <w:rsid w:val="007E72B8"/>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7E72B8"/>
    <w:rPr>
      <w:sz w:val="16"/>
      <w:szCs w:val="16"/>
    </w:rPr>
  </w:style>
  <w:style w:type="character" w:customStyle="1" w:styleId="Ttulo6Char1">
    <w:name w:val="Título 6 Char1"/>
    <w:basedOn w:val="Fontepargpadro"/>
    <w:link w:val="Ttulo6"/>
    <w:semiHidden/>
    <w:rsid w:val="008D7EFE"/>
    <w:rPr>
      <w:rFonts w:asciiTheme="majorHAnsi" w:eastAsiaTheme="majorEastAsia" w:hAnsiTheme="majorHAnsi" w:cstheme="majorBidi"/>
      <w:i/>
      <w:iCs/>
      <w:color w:val="243F60" w:themeColor="accent1" w:themeShade="7F"/>
      <w:sz w:val="24"/>
      <w:szCs w:val="24"/>
    </w:rPr>
  </w:style>
  <w:style w:type="character" w:customStyle="1" w:styleId="Ttulo8Char">
    <w:name w:val="Título 8 Char"/>
    <w:basedOn w:val="Fontepargpadro"/>
    <w:link w:val="Ttulo8"/>
    <w:semiHidden/>
    <w:rsid w:val="008D7EFE"/>
    <w:rPr>
      <w:rFonts w:asciiTheme="majorHAnsi" w:eastAsiaTheme="majorEastAsia" w:hAnsiTheme="majorHAnsi" w:cstheme="majorBidi"/>
      <w:color w:val="404040" w:themeColor="text1" w:themeTint="BF"/>
    </w:rPr>
  </w:style>
  <w:style w:type="paragraph" w:customStyle="1" w:styleId="Recuodecorpodetexto21">
    <w:name w:val="Recuo de corpo de texto 21"/>
    <w:basedOn w:val="Normal"/>
    <w:rsid w:val="008D7EFE"/>
    <w:pPr>
      <w:suppressAutoHyphens/>
      <w:ind w:left="1701"/>
      <w:jc w:val="both"/>
    </w:pPr>
    <w:rPr>
      <w:rFonts w:ascii="Arial" w:hAnsi="Arial" w:cs="Arial"/>
      <w:color w:val="000000"/>
      <w:sz w:val="22"/>
      <w:szCs w:val="20"/>
      <w:lang w:eastAsia="zh-CN"/>
    </w:rPr>
  </w:style>
  <w:style w:type="paragraph" w:customStyle="1" w:styleId="Recuodecorpodetexto31">
    <w:name w:val="Recuo de corpo de texto 31"/>
    <w:basedOn w:val="Normal"/>
    <w:rsid w:val="008D7EFE"/>
    <w:pPr>
      <w:suppressAutoHyphens/>
      <w:ind w:left="709"/>
      <w:jc w:val="both"/>
    </w:pPr>
    <w:rPr>
      <w:rFonts w:ascii="Arial" w:hAnsi="Arial" w:cs="Arial"/>
      <w:color w:val="auto"/>
      <w:szCs w:val="20"/>
      <w:lang w:eastAsia="zh-CN"/>
    </w:rPr>
  </w:style>
  <w:style w:type="character" w:customStyle="1" w:styleId="CorpodetextoChar">
    <w:name w:val="Corpo de texto Char"/>
    <w:basedOn w:val="Fontepargpadro"/>
    <w:link w:val="Corpodetexto"/>
    <w:uiPriority w:val="99"/>
    <w:rsid w:val="00754389"/>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EDED5F-5535-43D5-A238-7F2E0BA71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18</Pages>
  <Words>5270</Words>
  <Characters>28458</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33661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60</cp:revision>
  <cp:lastPrinted>2020-02-28T15:22:00Z</cp:lastPrinted>
  <dcterms:created xsi:type="dcterms:W3CDTF">2018-02-01T16:42:00Z</dcterms:created>
  <dcterms:modified xsi:type="dcterms:W3CDTF">2021-01-21T15:04:00Z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